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EE79" w14:textId="33DA3C73" w:rsidR="007928EF" w:rsidRPr="00432178" w:rsidRDefault="008C102D" w:rsidP="00514C4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4"/>
          <w:szCs w:val="24"/>
          <w:lang w:eastAsia="pl-PL"/>
        </w:rPr>
      </w:pPr>
      <w:r w:rsidRPr="00432178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4"/>
          <w:szCs w:val="24"/>
          <w:lang w:eastAsia="pl-PL"/>
        </w:rPr>
        <w:t>POZIOMY RECYKLINGU OSIĄGNIĘTE PRZEZ GMINĘ Smyków</w:t>
      </w:r>
      <w:r w:rsidR="006A2FAD" w:rsidRPr="00432178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="00DC56BA" w:rsidRPr="00432178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4"/>
          <w:szCs w:val="24"/>
          <w:lang w:eastAsia="pl-PL"/>
        </w:rPr>
        <w:t xml:space="preserve"> W 202</w:t>
      </w:r>
      <w:r w:rsidR="00523D3A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4"/>
          <w:szCs w:val="24"/>
          <w:lang w:eastAsia="pl-PL"/>
        </w:rPr>
        <w:t>4</w:t>
      </w:r>
      <w:r w:rsidR="00864BF0" w:rsidRPr="00432178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="00864BF0" w:rsidRPr="00432178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l-PL"/>
        </w:rPr>
        <w:t>r.</w:t>
      </w:r>
      <w:r w:rsidR="00956ECE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l-PL"/>
        </w:rPr>
        <w:t xml:space="preserve"> - korekta</w:t>
      </w:r>
    </w:p>
    <w:p w14:paraId="4CFB6BE0" w14:textId="0A4C2041" w:rsidR="00622576" w:rsidRPr="00EA6855" w:rsidRDefault="008C102D" w:rsidP="004356E5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3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</w:t>
      </w:r>
      <w:r w:rsidR="00FB05C4"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godnie z art. 3 ust. 2 pkt 9 lit. c ustawy z dnia 13 września 1996 r. </w:t>
      </w:r>
      <w:r w:rsidR="006A2FAD"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utrzymaniu czystości i porządku w gminach (t</w:t>
      </w:r>
      <w:r w:rsid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ekst jednolity:</w:t>
      </w:r>
      <w:r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Dz. U.</w:t>
      </w:r>
      <w:r w:rsidR="005A2479"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202</w:t>
      </w:r>
      <w:r w:rsid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2F52AA"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5A2479"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</w:t>
      </w:r>
      <w:r w:rsid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399</w:t>
      </w:r>
      <w:r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FB05C4"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Wójt Gminy Smyków</w:t>
      </w:r>
      <w:r w:rsidRPr="00EA6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podaje do publicznej wiadomości informację o osiągniętych przez gminę</w:t>
      </w:r>
      <w:r w:rsidR="00622576" w:rsidRPr="00EA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0AC" w:rsidRPr="00EA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poziomach przygotowania do ponownego użycia i recyklingu, poziomie składowania odpadów komunalnych i odpadów pochodzących z przetwarzania odpadów komunalnych, oraz poziomie ograniczenia masy odpadów komunalnych ulegających biodegradacji przekazywanych do składowania w </w:t>
      </w:r>
      <w:r w:rsidR="005A2479" w:rsidRPr="00EA6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627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C60AC" w:rsidRPr="00EA6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4C60AC" w:rsidRPr="00EA6855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</w:p>
    <w:p w14:paraId="64665AFF" w14:textId="77777777" w:rsidR="00622576" w:rsidRPr="00EA6855" w:rsidRDefault="00622576" w:rsidP="00622576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DD4AF" w14:textId="77777777" w:rsidR="003258A2" w:rsidRPr="00432178" w:rsidRDefault="00622576" w:rsidP="00C507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321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Poziom przygotowania do ponownego użycia i recyklingu odpadów komunalnych </w:t>
      </w:r>
    </w:p>
    <w:p w14:paraId="1E951491" w14:textId="77777777" w:rsidR="004E0911" w:rsidRPr="00432178" w:rsidRDefault="004E0911" w:rsidP="004E0911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tbl>
      <w:tblPr>
        <w:tblW w:w="9072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A95A3C" w:rsidRPr="00432178" w14:paraId="16CF7942" w14:textId="77777777" w:rsidTr="004A301B">
        <w:trPr>
          <w:trHeight w:val="712"/>
        </w:trPr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2D418" w14:textId="1A10A9E8" w:rsidR="00A95A3C" w:rsidRPr="00432178" w:rsidRDefault="005A2479" w:rsidP="006C1F1F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62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95A3C" w:rsidRPr="00432178" w14:paraId="3F728BB1" w14:textId="77777777" w:rsidTr="004A301B">
        <w:trPr>
          <w:trHeight w:val="83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B98F7" w14:textId="16C241BB" w:rsidR="00A95A3C" w:rsidRPr="00432178" w:rsidRDefault="00622576" w:rsidP="006E240D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Wymagany</w:t>
            </w:r>
            <w:r w:rsidR="00A95A3C"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 </w:t>
            </w:r>
            <w:r w:rsidR="006E240D"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A95A3C"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przygotowania do ponownego użycia</w:t>
            </w:r>
            <w:r w:rsidR="006E240D"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4356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="006E240D"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recyklingu </w:t>
            </w:r>
            <w:r w:rsidR="00A95A3C"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81A37" w14:textId="1EABC0C4" w:rsidR="00A95A3C" w:rsidRPr="00432178" w:rsidRDefault="0062768D" w:rsidP="006C1F1F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</w:t>
            </w:r>
          </w:p>
        </w:tc>
      </w:tr>
      <w:tr w:rsidR="00A95A3C" w:rsidRPr="00432178" w14:paraId="7B3F595D" w14:textId="77777777" w:rsidTr="006A2FAD">
        <w:trPr>
          <w:trHeight w:val="67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5EBBB" w14:textId="77777777" w:rsidR="00A95A3C" w:rsidRPr="00432178" w:rsidRDefault="00A95A3C" w:rsidP="006C1F1F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osiągnięty przez Gminę Smyków [%]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12405" w14:textId="1A847B39" w:rsidR="00A95A3C" w:rsidRPr="00432178" w:rsidRDefault="0062768D" w:rsidP="006C1F1F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57,69</w:t>
            </w:r>
          </w:p>
          <w:p w14:paraId="519FD1C5" w14:textId="77777777" w:rsidR="00A95A3C" w:rsidRPr="00432178" w:rsidRDefault="00A95A3C" w:rsidP="006C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544D14" w14:textId="77777777" w:rsidR="00622576" w:rsidRPr="00432178" w:rsidRDefault="00622576" w:rsidP="006C1F1F">
      <w:pPr>
        <w:spacing w:after="36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651DE1B0" w14:textId="77777777" w:rsidR="00622576" w:rsidRPr="00432178" w:rsidRDefault="00622576" w:rsidP="006C1F1F">
      <w:pPr>
        <w:spacing w:after="36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432178">
        <w:rPr>
          <w:rFonts w:ascii="Times New Roman" w:hAnsi="Times New Roman" w:cs="Times New Roman"/>
          <w:sz w:val="24"/>
          <w:szCs w:val="24"/>
          <w:u w:val="single"/>
        </w:rPr>
        <w:t>Poziom składowania odpadów komunalnych i odpadów pochodzących z przetwarzania odpadów komunalnych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835"/>
      </w:tblGrid>
      <w:tr w:rsidR="00FD1E24" w:rsidRPr="00432178" w14:paraId="20B77C55" w14:textId="77777777" w:rsidTr="004E0911"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80C95" w14:textId="65AEC4D2" w:rsidR="00FD1E24" w:rsidRPr="00432178" w:rsidRDefault="005A2479" w:rsidP="00F0139A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62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D1E24" w:rsidRPr="00432178" w14:paraId="5CB3A88A" w14:textId="77777777" w:rsidTr="004E091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9984E" w14:textId="77777777" w:rsidR="00FD1E24" w:rsidRPr="00432178" w:rsidRDefault="00FD1E24" w:rsidP="00FD1E24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</w:t>
            </w:r>
            <w:r w:rsidRPr="00432178">
              <w:rPr>
                <w:rFonts w:ascii="Times New Roman" w:hAnsi="Times New Roman" w:cs="Times New Roman"/>
                <w:sz w:val="24"/>
                <w:szCs w:val="24"/>
              </w:rPr>
              <w:t>składowania odpadów komunalnych</w:t>
            </w:r>
            <w:r w:rsidR="004E0911" w:rsidRPr="00432178">
              <w:rPr>
                <w:rFonts w:ascii="Times New Roman" w:hAnsi="Times New Roman" w:cs="Times New Roman"/>
                <w:sz w:val="24"/>
                <w:szCs w:val="24"/>
              </w:rPr>
              <w:t xml:space="preserve"> i odpadów pochodzących z przetwarzania odpadów komunalnych</w:t>
            </w:r>
            <w:r w:rsidR="0097724C" w:rsidRPr="00432178">
              <w:rPr>
                <w:rFonts w:ascii="Times New Roman" w:hAnsi="Times New Roman" w:cs="Times New Roman"/>
                <w:sz w:val="24"/>
                <w:szCs w:val="24"/>
              </w:rPr>
              <w:t xml:space="preserve"> osiągnięty przez gminę</w:t>
            </w:r>
            <w:r w:rsidRPr="00432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4B07D" w14:textId="5239CC0D" w:rsidR="00FD1E24" w:rsidRPr="00432178" w:rsidRDefault="005A2479" w:rsidP="00F01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62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7,</w:t>
            </w:r>
            <w:r w:rsidR="0095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</w:tr>
    </w:tbl>
    <w:p w14:paraId="73559D02" w14:textId="77777777" w:rsidR="00FB05C4" w:rsidRPr="00432178" w:rsidRDefault="00FB05C4" w:rsidP="00FB05C4">
      <w:pPr>
        <w:spacing w:after="36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6753EA1" w14:textId="77777777" w:rsidR="00FB05C4" w:rsidRPr="00432178" w:rsidRDefault="00FB05C4" w:rsidP="00FB05C4">
      <w:pPr>
        <w:spacing w:after="36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</w:pPr>
      <w:r w:rsidRPr="00432178">
        <w:rPr>
          <w:rFonts w:ascii="Times New Roman" w:hAnsi="Times New Roman" w:cs="Times New Roman"/>
          <w:sz w:val="24"/>
          <w:szCs w:val="24"/>
          <w:u w:val="single"/>
        </w:rPr>
        <w:t xml:space="preserve">Poziom ograniczenia masy odpadów komunalnych ulegających biodegradacji przekazywanych do składowania 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835"/>
      </w:tblGrid>
      <w:tr w:rsidR="00FB05C4" w:rsidRPr="00432178" w14:paraId="036D16C0" w14:textId="77777777" w:rsidTr="003212B5"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0655A" w14:textId="2D060F51" w:rsidR="00FB05C4" w:rsidRPr="00432178" w:rsidRDefault="005A2479" w:rsidP="003212B5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62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B05C4" w:rsidRPr="00432178" w14:paraId="54A00270" w14:textId="77777777" w:rsidTr="003212B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E6A31" w14:textId="77777777" w:rsidR="00FB05C4" w:rsidRPr="00432178" w:rsidRDefault="00FB05C4" w:rsidP="003212B5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</w:t>
            </w:r>
            <w:r w:rsidRPr="00432178">
              <w:rPr>
                <w:rFonts w:ascii="Times New Roman" w:hAnsi="Times New Roman" w:cs="Times New Roman"/>
                <w:sz w:val="24"/>
                <w:szCs w:val="24"/>
              </w:rPr>
              <w:t>ograniczenia masy odpadów komunalnych ulegających biodegradacji przekazywanych do składowania osiągnięty przez gminę</w:t>
            </w:r>
            <w:r w:rsidRPr="004321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[%]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C943F" w14:textId="77777777" w:rsidR="00FB05C4" w:rsidRPr="00432178" w:rsidRDefault="005A2479" w:rsidP="0032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</w:tbl>
    <w:p w14:paraId="198A5C74" w14:textId="77777777" w:rsidR="00B96744" w:rsidRPr="00432178" w:rsidRDefault="00B96744" w:rsidP="006C1F1F">
      <w:pPr>
        <w:spacing w:after="36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14:paraId="6C0998D7" w14:textId="77777777" w:rsidR="00FB05C4" w:rsidRPr="00622576" w:rsidRDefault="00FB05C4" w:rsidP="006C1F1F">
      <w:pPr>
        <w:spacing w:after="360" w:line="240" w:lineRule="atLeast"/>
        <w:jc w:val="both"/>
        <w:textAlignment w:val="baseline"/>
        <w:rPr>
          <w:rFonts w:ascii="Cambria" w:eastAsia="Times New Roman" w:hAnsi="Cambria" w:cs="Times New Roman"/>
          <w:b/>
          <w:color w:val="333333"/>
          <w:sz w:val="24"/>
          <w:szCs w:val="24"/>
          <w:lang w:eastAsia="pl-PL"/>
        </w:rPr>
      </w:pPr>
    </w:p>
    <w:p w14:paraId="473973FB" w14:textId="77777777" w:rsidR="00902736" w:rsidRPr="00432178" w:rsidRDefault="00902736" w:rsidP="006C1F1F">
      <w:pPr>
        <w:spacing w:after="36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32178">
        <w:rPr>
          <w:rFonts w:ascii="Times New Roman" w:hAnsi="Times New Roman" w:cs="Times New Roman"/>
          <w:sz w:val="24"/>
          <w:szCs w:val="24"/>
        </w:rPr>
        <w:lastRenderedPageBreak/>
        <w:t xml:space="preserve">Sposób obliczania poziomów przygotowania do ponownego użycia i recyklingu określa ROZPORZĄDZENIE MINISTRA KLIMATU I ŚRODOWISKA z dnia 3 sierpnia 2021 r. </w:t>
      </w:r>
      <w:r w:rsidR="00622576" w:rsidRPr="004321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32178">
        <w:rPr>
          <w:rFonts w:ascii="Times New Roman" w:hAnsi="Times New Roman" w:cs="Times New Roman"/>
          <w:sz w:val="24"/>
          <w:szCs w:val="24"/>
        </w:rPr>
        <w:t xml:space="preserve">w sprawie sposobu obliczania poziomów przygotowania do ponownego użycia </w:t>
      </w:r>
      <w:r w:rsidR="00FB05C4" w:rsidRPr="0043217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32178">
        <w:rPr>
          <w:rFonts w:ascii="Times New Roman" w:hAnsi="Times New Roman" w:cs="Times New Roman"/>
          <w:sz w:val="24"/>
          <w:szCs w:val="24"/>
        </w:rPr>
        <w:t>i recyklingu odpadów komunalnych</w:t>
      </w:r>
      <w:r w:rsidR="00137843" w:rsidRPr="00432178">
        <w:rPr>
          <w:rFonts w:ascii="Times New Roman" w:hAnsi="Times New Roman" w:cs="Times New Roman"/>
          <w:sz w:val="24"/>
          <w:szCs w:val="24"/>
        </w:rPr>
        <w:t>.</w:t>
      </w:r>
    </w:p>
    <w:p w14:paraId="05BEFCB5" w14:textId="5FD8AADF" w:rsidR="00432178" w:rsidRPr="00432178" w:rsidRDefault="00137843" w:rsidP="00432178">
      <w:pPr>
        <w:jc w:val="both"/>
        <w:rPr>
          <w:rFonts w:ascii="Times New Roman" w:hAnsi="Times New Roman" w:cs="Times New Roman"/>
          <w:sz w:val="24"/>
          <w:szCs w:val="24"/>
        </w:rPr>
      </w:pPr>
      <w:r w:rsidRPr="00432178">
        <w:rPr>
          <w:rFonts w:ascii="Times New Roman" w:hAnsi="Times New Roman" w:cs="Times New Roman"/>
          <w:sz w:val="24"/>
          <w:szCs w:val="24"/>
        </w:rPr>
        <w:t xml:space="preserve">Zgodnie z art. 3b ust. 2b </w:t>
      </w:r>
      <w:r w:rsidRPr="0043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13 września 1996 r. o utrzymaniu czystości </w:t>
      </w:r>
      <w:r w:rsidR="00FB05C4" w:rsidRPr="0043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432178">
        <w:rPr>
          <w:rFonts w:ascii="Times New Roman" w:eastAsia="Times New Roman" w:hAnsi="Times New Roman" w:cs="Times New Roman"/>
          <w:sz w:val="24"/>
          <w:szCs w:val="24"/>
          <w:lang w:eastAsia="pl-PL"/>
        </w:rPr>
        <w:t>i porządku</w:t>
      </w:r>
      <w:r w:rsidR="00622576" w:rsidRPr="0043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2178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gminach</w:t>
      </w:r>
      <w:r w:rsidRPr="00432178">
        <w:rPr>
          <w:rFonts w:ascii="Times New Roman" w:hAnsi="Times New Roman" w:cs="Times New Roman"/>
          <w:sz w:val="24"/>
          <w:szCs w:val="24"/>
        </w:rPr>
        <w:t xml:space="preserve"> </w:t>
      </w:r>
      <w:r w:rsidR="00432178" w:rsidRPr="00432178">
        <w:rPr>
          <w:rFonts w:ascii="Times New Roman" w:hAnsi="Times New Roman" w:cs="Times New Roman"/>
          <w:sz w:val="24"/>
          <w:szCs w:val="24"/>
        </w:rPr>
        <w:t>poziom składowania oblicza się jako stosunek masy odpadów komunalnych i odpadów pochodzących z przetwarzania odpadów komunalnych przekazanych do składowania do masy wytworzonych odpadów komunalnych. Dla potrzeb obliczania poziomu składowania do odpadów przekazanych do składowania zalicza się również odpady poddane odzyskowi na składowisku odpadów.</w:t>
      </w:r>
    </w:p>
    <w:p w14:paraId="0223320A" w14:textId="0AF16528" w:rsidR="00137843" w:rsidRPr="00432178" w:rsidRDefault="00137843" w:rsidP="006C1F1F">
      <w:pPr>
        <w:spacing w:after="36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43528C" w14:textId="77777777" w:rsidR="00902736" w:rsidRPr="00622576" w:rsidRDefault="00902736" w:rsidP="00DA3B2D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color w:val="333333"/>
          <w:sz w:val="24"/>
          <w:szCs w:val="24"/>
          <w:lang w:eastAsia="pl-PL"/>
        </w:rPr>
      </w:pPr>
    </w:p>
    <w:p w14:paraId="00C27F16" w14:textId="77777777" w:rsidR="006A2FAD" w:rsidRDefault="006A2FAD" w:rsidP="00DA3B2D">
      <w:pPr>
        <w:tabs>
          <w:tab w:val="left" w:pos="636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22576">
        <w:rPr>
          <w:rFonts w:ascii="Cambria" w:hAnsi="Cambria" w:cs="Times New Roman"/>
          <w:sz w:val="24"/>
          <w:szCs w:val="24"/>
        </w:rPr>
        <w:t xml:space="preserve">         </w:t>
      </w:r>
      <w:r w:rsidR="00DA3B2D">
        <w:rPr>
          <w:rFonts w:ascii="Cambria" w:hAnsi="Cambria" w:cs="Times New Roman"/>
          <w:sz w:val="24"/>
          <w:szCs w:val="24"/>
        </w:rPr>
        <w:tab/>
        <w:t>Wójt Gminy Smyków</w:t>
      </w:r>
    </w:p>
    <w:p w14:paraId="40921847" w14:textId="72D9FE72" w:rsidR="00DA3B2D" w:rsidRPr="00622576" w:rsidRDefault="00DA3B2D" w:rsidP="00DA3B2D">
      <w:pPr>
        <w:tabs>
          <w:tab w:val="left" w:pos="636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/-/ </w:t>
      </w:r>
      <w:r w:rsidR="0062768D">
        <w:rPr>
          <w:rFonts w:ascii="Cambria" w:hAnsi="Cambria" w:cs="Times New Roman"/>
          <w:sz w:val="24"/>
          <w:szCs w:val="24"/>
        </w:rPr>
        <w:t>Beata Janiszewska</w:t>
      </w:r>
    </w:p>
    <w:p w14:paraId="3FBA38DB" w14:textId="77777777" w:rsidR="006A2FAD" w:rsidRPr="00622576" w:rsidRDefault="006A2FAD">
      <w:pPr>
        <w:rPr>
          <w:rFonts w:ascii="Cambria" w:hAnsi="Cambria" w:cs="Times New Roman"/>
          <w:sz w:val="24"/>
          <w:szCs w:val="24"/>
        </w:rPr>
      </w:pPr>
    </w:p>
    <w:p w14:paraId="6623FF6D" w14:textId="77777777" w:rsidR="006A2FAD" w:rsidRDefault="006A2FAD" w:rsidP="005706D4">
      <w:pPr>
        <w:spacing w:after="0" w:line="240" w:lineRule="auto"/>
        <w:rPr>
          <w:rFonts w:ascii="Cambria" w:hAnsi="Cambria" w:cs="Times New Roman"/>
        </w:rPr>
      </w:pPr>
      <w:r w:rsidRPr="004E0911">
        <w:rPr>
          <w:rFonts w:ascii="Cambria" w:hAnsi="Cambria" w:cs="Times New Roman"/>
        </w:rPr>
        <w:t xml:space="preserve">                                                                                                                   </w:t>
      </w:r>
      <w:r w:rsidR="005706D4">
        <w:rPr>
          <w:rFonts w:ascii="Cambria" w:hAnsi="Cambria" w:cs="Times New Roman"/>
        </w:rPr>
        <w:t xml:space="preserve">              </w:t>
      </w:r>
    </w:p>
    <w:p w14:paraId="0E0AD896" w14:textId="77777777" w:rsidR="005706D4" w:rsidRDefault="005706D4" w:rsidP="005706D4">
      <w:pPr>
        <w:spacing w:after="0" w:line="240" w:lineRule="auto"/>
        <w:rPr>
          <w:rFonts w:ascii="Cambria" w:hAnsi="Cambria" w:cs="Times New Roman"/>
        </w:rPr>
      </w:pPr>
    </w:p>
    <w:p w14:paraId="512399C1" w14:textId="77777777" w:rsidR="005706D4" w:rsidRDefault="005706D4" w:rsidP="005706D4">
      <w:pPr>
        <w:spacing w:after="0" w:line="240" w:lineRule="auto"/>
        <w:rPr>
          <w:rFonts w:ascii="Cambria" w:hAnsi="Cambria" w:cs="Times New Roman"/>
        </w:rPr>
      </w:pPr>
    </w:p>
    <w:p w14:paraId="78CC7504" w14:textId="05C2CCBE" w:rsidR="00FB05C4" w:rsidRDefault="00FB05C4">
      <w:pPr>
        <w:rPr>
          <w:rFonts w:ascii="Times New Roman" w:hAnsi="Times New Roman" w:cs="Times New Roman"/>
        </w:rPr>
      </w:pPr>
    </w:p>
    <w:p w14:paraId="56B221D9" w14:textId="77777777" w:rsidR="00FB05C4" w:rsidRDefault="00FB05C4">
      <w:pPr>
        <w:rPr>
          <w:rFonts w:ascii="Times New Roman" w:hAnsi="Times New Roman" w:cs="Times New Roman"/>
        </w:rPr>
      </w:pPr>
    </w:p>
    <w:p w14:paraId="0AC9645E" w14:textId="77777777" w:rsidR="00FB05C4" w:rsidRDefault="00FB05C4">
      <w:pPr>
        <w:rPr>
          <w:rFonts w:ascii="Times New Roman" w:hAnsi="Times New Roman" w:cs="Times New Roman"/>
        </w:rPr>
      </w:pPr>
    </w:p>
    <w:p w14:paraId="6B1C1827" w14:textId="77777777" w:rsidR="00FB05C4" w:rsidRDefault="00FB05C4">
      <w:pPr>
        <w:rPr>
          <w:rFonts w:ascii="Times New Roman" w:hAnsi="Times New Roman" w:cs="Times New Roman"/>
        </w:rPr>
      </w:pPr>
    </w:p>
    <w:p w14:paraId="2FD77E3D" w14:textId="77777777" w:rsidR="00FB05C4" w:rsidRDefault="00FB05C4">
      <w:pPr>
        <w:rPr>
          <w:rFonts w:ascii="Times New Roman" w:hAnsi="Times New Roman" w:cs="Times New Roman"/>
        </w:rPr>
      </w:pPr>
    </w:p>
    <w:p w14:paraId="7912BD8D" w14:textId="77777777" w:rsidR="00FB05C4" w:rsidRDefault="00FB05C4">
      <w:pPr>
        <w:rPr>
          <w:rFonts w:ascii="Times New Roman" w:hAnsi="Times New Roman" w:cs="Times New Roman"/>
        </w:rPr>
      </w:pPr>
    </w:p>
    <w:p w14:paraId="5EFED0CB" w14:textId="77777777" w:rsidR="00FB05C4" w:rsidRDefault="00FB05C4">
      <w:pPr>
        <w:rPr>
          <w:rFonts w:ascii="Times New Roman" w:hAnsi="Times New Roman" w:cs="Times New Roman"/>
        </w:rPr>
      </w:pPr>
    </w:p>
    <w:p w14:paraId="709CDE46" w14:textId="77777777" w:rsidR="00FB05C4" w:rsidRDefault="00FB05C4">
      <w:pPr>
        <w:rPr>
          <w:rFonts w:ascii="Times New Roman" w:hAnsi="Times New Roman" w:cs="Times New Roman"/>
        </w:rPr>
      </w:pPr>
    </w:p>
    <w:p w14:paraId="4D081E29" w14:textId="77777777" w:rsidR="00FB05C4" w:rsidRDefault="00FB05C4">
      <w:pPr>
        <w:rPr>
          <w:rFonts w:ascii="Times New Roman" w:hAnsi="Times New Roman" w:cs="Times New Roman"/>
        </w:rPr>
      </w:pPr>
    </w:p>
    <w:p w14:paraId="4B79F91D" w14:textId="77777777" w:rsidR="00DA3B2D" w:rsidRDefault="006A2FAD">
      <w:pPr>
        <w:rPr>
          <w:rFonts w:ascii="Times New Roman" w:hAnsi="Times New Roman" w:cs="Times New Roman"/>
        </w:rPr>
      </w:pPr>
      <w:r w:rsidRPr="006A2FAD">
        <w:rPr>
          <w:rFonts w:ascii="Times New Roman" w:hAnsi="Times New Roman" w:cs="Times New Roman"/>
        </w:rPr>
        <w:t xml:space="preserve">            </w:t>
      </w:r>
    </w:p>
    <w:p w14:paraId="2156AECB" w14:textId="77777777" w:rsidR="00DA3B2D" w:rsidRDefault="00DA3B2D">
      <w:pPr>
        <w:rPr>
          <w:rFonts w:ascii="Times New Roman" w:hAnsi="Times New Roman" w:cs="Times New Roman"/>
        </w:rPr>
      </w:pPr>
    </w:p>
    <w:p w14:paraId="157C72BF" w14:textId="77777777" w:rsidR="00DA3B2D" w:rsidRDefault="00DA3B2D">
      <w:pPr>
        <w:rPr>
          <w:rFonts w:ascii="Times New Roman" w:hAnsi="Times New Roman" w:cs="Times New Roman"/>
        </w:rPr>
      </w:pPr>
    </w:p>
    <w:p w14:paraId="624ACA6C" w14:textId="77777777" w:rsidR="00B0792B" w:rsidRPr="006A2FAD" w:rsidRDefault="006A2FAD">
      <w:pPr>
        <w:rPr>
          <w:rFonts w:ascii="Times New Roman" w:hAnsi="Times New Roman" w:cs="Times New Roman"/>
        </w:rPr>
      </w:pPr>
      <w:r w:rsidRPr="006A2F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</w:p>
    <w:p w14:paraId="6A44848C" w14:textId="77777777" w:rsidR="00B96744" w:rsidRPr="006A2FAD" w:rsidRDefault="00B96744" w:rsidP="00B96744">
      <w:pPr>
        <w:rPr>
          <w:rFonts w:ascii="Times New Roman" w:hAnsi="Times New Roman" w:cs="Times New Roman"/>
          <w:sz w:val="18"/>
          <w:szCs w:val="18"/>
        </w:rPr>
      </w:pPr>
      <w:r w:rsidRPr="006A2FAD">
        <w:rPr>
          <w:rFonts w:ascii="Times New Roman" w:hAnsi="Times New Roman" w:cs="Times New Roman"/>
          <w:sz w:val="18"/>
          <w:szCs w:val="18"/>
        </w:rPr>
        <w:t xml:space="preserve">Opracowała: mgr Beata Jarzyńska – inspektor ds. ochrony środowiska i rolnictwa </w:t>
      </w:r>
    </w:p>
    <w:p w14:paraId="619DDD9A" w14:textId="77777777" w:rsidR="00B96744" w:rsidRPr="006A2FAD" w:rsidRDefault="00B96744">
      <w:pPr>
        <w:rPr>
          <w:rFonts w:ascii="Times New Roman" w:hAnsi="Times New Roman" w:cs="Times New Roman"/>
        </w:rPr>
      </w:pPr>
    </w:p>
    <w:sectPr w:rsidR="00B96744" w:rsidRPr="006A2FAD" w:rsidSect="00B64A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3E8E" w14:textId="77777777" w:rsidR="00743460" w:rsidRDefault="00743460" w:rsidP="00B96744">
      <w:pPr>
        <w:spacing w:after="0" w:line="240" w:lineRule="auto"/>
      </w:pPr>
      <w:r>
        <w:separator/>
      </w:r>
    </w:p>
  </w:endnote>
  <w:endnote w:type="continuationSeparator" w:id="0">
    <w:p w14:paraId="46456CA7" w14:textId="77777777" w:rsidR="00743460" w:rsidRDefault="00743460" w:rsidP="00B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A3B3" w14:textId="77777777" w:rsidR="00B96744" w:rsidRDefault="00B96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9468" w14:textId="77777777" w:rsidR="00743460" w:rsidRDefault="00743460" w:rsidP="00B96744">
      <w:pPr>
        <w:spacing w:after="0" w:line="240" w:lineRule="auto"/>
      </w:pPr>
      <w:r>
        <w:separator/>
      </w:r>
    </w:p>
  </w:footnote>
  <w:footnote w:type="continuationSeparator" w:id="0">
    <w:p w14:paraId="13414F9D" w14:textId="77777777" w:rsidR="00743460" w:rsidRDefault="00743460" w:rsidP="00B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ECD"/>
    <w:multiLevelType w:val="hybridMultilevel"/>
    <w:tmpl w:val="0DBE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5BBA"/>
    <w:multiLevelType w:val="hybridMultilevel"/>
    <w:tmpl w:val="68C84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F4AF7"/>
    <w:multiLevelType w:val="hybridMultilevel"/>
    <w:tmpl w:val="62689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827B2"/>
    <w:multiLevelType w:val="hybridMultilevel"/>
    <w:tmpl w:val="152EE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54186">
    <w:abstractNumId w:val="0"/>
  </w:num>
  <w:num w:numId="2" w16cid:durableId="1549104375">
    <w:abstractNumId w:val="2"/>
  </w:num>
  <w:num w:numId="3" w16cid:durableId="1090588982">
    <w:abstractNumId w:val="1"/>
  </w:num>
  <w:num w:numId="4" w16cid:durableId="126892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2D"/>
    <w:rsid w:val="00074593"/>
    <w:rsid w:val="00081AB0"/>
    <w:rsid w:val="0009520C"/>
    <w:rsid w:val="00134EBC"/>
    <w:rsid w:val="00137843"/>
    <w:rsid w:val="00147B50"/>
    <w:rsid w:val="0015147B"/>
    <w:rsid w:val="001627D7"/>
    <w:rsid w:val="001C5986"/>
    <w:rsid w:val="00216C37"/>
    <w:rsid w:val="002611FA"/>
    <w:rsid w:val="002F52AA"/>
    <w:rsid w:val="003258A2"/>
    <w:rsid w:val="003558E7"/>
    <w:rsid w:val="00432178"/>
    <w:rsid w:val="004356E5"/>
    <w:rsid w:val="004560BD"/>
    <w:rsid w:val="004563C3"/>
    <w:rsid w:val="00497343"/>
    <w:rsid w:val="004A301B"/>
    <w:rsid w:val="004C60AC"/>
    <w:rsid w:val="004E0911"/>
    <w:rsid w:val="00513B12"/>
    <w:rsid w:val="00514C41"/>
    <w:rsid w:val="00523D3A"/>
    <w:rsid w:val="005706D4"/>
    <w:rsid w:val="005A0F47"/>
    <w:rsid w:val="005A2479"/>
    <w:rsid w:val="005B7CFC"/>
    <w:rsid w:val="00622576"/>
    <w:rsid w:val="0062768D"/>
    <w:rsid w:val="00664357"/>
    <w:rsid w:val="0067055D"/>
    <w:rsid w:val="006A2FAD"/>
    <w:rsid w:val="006C1F1F"/>
    <w:rsid w:val="006E240D"/>
    <w:rsid w:val="00720149"/>
    <w:rsid w:val="00743460"/>
    <w:rsid w:val="00786471"/>
    <w:rsid w:val="007928EF"/>
    <w:rsid w:val="007A0AAC"/>
    <w:rsid w:val="007A6164"/>
    <w:rsid w:val="007B3479"/>
    <w:rsid w:val="0081595A"/>
    <w:rsid w:val="00817D45"/>
    <w:rsid w:val="00822888"/>
    <w:rsid w:val="00864BF0"/>
    <w:rsid w:val="008C102D"/>
    <w:rsid w:val="008D3CB9"/>
    <w:rsid w:val="00902736"/>
    <w:rsid w:val="00917542"/>
    <w:rsid w:val="00956ECE"/>
    <w:rsid w:val="00972AF0"/>
    <w:rsid w:val="0097724C"/>
    <w:rsid w:val="009F4A66"/>
    <w:rsid w:val="00A54B13"/>
    <w:rsid w:val="00A85BF3"/>
    <w:rsid w:val="00A95A3C"/>
    <w:rsid w:val="00AA00EF"/>
    <w:rsid w:val="00AA2DF1"/>
    <w:rsid w:val="00AE120D"/>
    <w:rsid w:val="00AE37E8"/>
    <w:rsid w:val="00B0792B"/>
    <w:rsid w:val="00B64A78"/>
    <w:rsid w:val="00B96219"/>
    <w:rsid w:val="00B96744"/>
    <w:rsid w:val="00BB4401"/>
    <w:rsid w:val="00BD0E6E"/>
    <w:rsid w:val="00BF7D7A"/>
    <w:rsid w:val="00C5079E"/>
    <w:rsid w:val="00C8196F"/>
    <w:rsid w:val="00CB172B"/>
    <w:rsid w:val="00D50A73"/>
    <w:rsid w:val="00DA3B2D"/>
    <w:rsid w:val="00DC56BA"/>
    <w:rsid w:val="00E2602F"/>
    <w:rsid w:val="00E31502"/>
    <w:rsid w:val="00E87E6C"/>
    <w:rsid w:val="00EA6855"/>
    <w:rsid w:val="00F0788C"/>
    <w:rsid w:val="00F94243"/>
    <w:rsid w:val="00FB05C4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215A"/>
  <w15:docId w15:val="{D93E786A-F553-4366-AF62-F56A3FF5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D4"/>
  </w:style>
  <w:style w:type="paragraph" w:styleId="Nagwek1">
    <w:name w:val="heading 1"/>
    <w:basedOn w:val="Normalny"/>
    <w:link w:val="Nagwek1Znak"/>
    <w:uiPriority w:val="9"/>
    <w:qFormat/>
    <w:rsid w:val="008C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0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8C102D"/>
  </w:style>
  <w:style w:type="character" w:customStyle="1" w:styleId="entry-date">
    <w:name w:val="entry-date"/>
    <w:basedOn w:val="Domylnaczcionkaakapitu"/>
    <w:rsid w:val="008C102D"/>
  </w:style>
  <w:style w:type="paragraph" w:styleId="NormalnyWeb">
    <w:name w:val="Normal (Web)"/>
    <w:basedOn w:val="Normalny"/>
    <w:uiPriority w:val="99"/>
    <w:unhideWhenUsed/>
    <w:rsid w:val="008C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102D"/>
    <w:rPr>
      <w:b/>
      <w:bCs/>
    </w:rPr>
  </w:style>
  <w:style w:type="table" w:styleId="Tabela-Siatka">
    <w:name w:val="Table Grid"/>
    <w:basedOn w:val="Standardowy"/>
    <w:uiPriority w:val="59"/>
    <w:rsid w:val="00A8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15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744"/>
  </w:style>
  <w:style w:type="paragraph" w:styleId="Stopka">
    <w:name w:val="footer"/>
    <w:basedOn w:val="Normalny"/>
    <w:link w:val="StopkaZnak"/>
    <w:uiPriority w:val="99"/>
    <w:unhideWhenUsed/>
    <w:rsid w:val="00B9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Smykowie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Beata Jarzynska</cp:lastModifiedBy>
  <cp:revision>2</cp:revision>
  <cp:lastPrinted>2021-04-20T09:21:00Z</cp:lastPrinted>
  <dcterms:created xsi:type="dcterms:W3CDTF">2025-05-07T07:44:00Z</dcterms:created>
  <dcterms:modified xsi:type="dcterms:W3CDTF">2025-05-07T07:44:00Z</dcterms:modified>
</cp:coreProperties>
</file>