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0B" w:rsidRPr="0047635D" w:rsidRDefault="00D6150B" w:rsidP="00D615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Załącznik nr 3 do Uchwały Nr 328/L/2023                                                                                                                                       Rady Gminy Smyków z dnia 17 sierpnia 2023 roku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150B" w:rsidRPr="0047635D" w:rsidRDefault="00D6150B" w:rsidP="00D615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</w:t>
      </w:r>
    </w:p>
    <w:p w:rsidR="00D6150B" w:rsidRPr="0047635D" w:rsidRDefault="00D6150B" w:rsidP="00D615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zmian wartości przyjętych w Wieloletniej Prognozie Finansowej  </w:t>
      </w:r>
    </w:p>
    <w:p w:rsidR="00D6150B" w:rsidRPr="0047635D" w:rsidRDefault="00D6150B" w:rsidP="00D615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Gminy Smyków  na lata 2023-2033 </w:t>
      </w:r>
    </w:p>
    <w:p w:rsidR="00D6150B" w:rsidRPr="0047635D" w:rsidRDefault="00D6150B" w:rsidP="00D615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D6150B" w:rsidRPr="0047635D" w:rsidRDefault="00D6150B" w:rsidP="00D6150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  W związku ze zmianami dokonanymi w budżecie Gminy na 2023 r. wprowadzono  </w:t>
      </w:r>
    </w:p>
    <w:p w:rsidR="00D6150B" w:rsidRPr="0047635D" w:rsidRDefault="00D6150B" w:rsidP="00D6150B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>zmiany w „Wieloletniej Prognozie Finansowej  Gminy Smyków  lata 2023-2033”, stanowiącej załącznik  Nr 1 do niniejszej uchwały.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Na podstawie Zarządzenia Nr 41/2023 Wójta Gminy Smyków z dnia 30 czerwca 2023 roku, Zarządzenia Nr 46/2023 Wójta Gminy Smyków z dnia 26 lipca 2023 roku w sprawie zmian                 w budżecie gminy na 2023 rok, na podstawie Uchwały Nr 329/L/2023 Rady Gminy Smyków z dnia 17 sierpnia 2023 roku w sprawie zmian w budżecie gminy na 2023 rok, plan dochodów i wydatków ogółem  ulega zmniejszeniu o kwotę </w:t>
      </w:r>
      <w:r w:rsidRPr="0047635D">
        <w:rPr>
          <w:rFonts w:ascii="Times New Roman" w:hAnsi="Times New Roman" w:cs="Times New Roman"/>
          <w:b/>
          <w:bCs/>
          <w:kern w:val="0"/>
          <w:sz w:val="24"/>
          <w:szCs w:val="24"/>
        </w:rPr>
        <w:t>-31 893,53 zł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DOCHODY                                                                                                                                                     </w:t>
      </w:r>
      <w:proofErr w:type="spellStart"/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Dochody</w:t>
      </w:r>
      <w:proofErr w:type="spellEnd"/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 na zadania bieżące zwiększa  się o kwotę 94 712,47 zł., w tym:</w:t>
      </w: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 xml:space="preserve"> 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-</w:t>
      </w: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>z tytułu dotacji celowej przeznaczonej na cele bieżące zwiększa się o kwotę 94 712,47 zł.,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7635D">
        <w:rPr>
          <w:rFonts w:ascii="Times New Roman" w:hAnsi="Times New Roman" w:cs="Times New Roman"/>
          <w:kern w:val="0"/>
          <w:sz w:val="24"/>
          <w:szCs w:val="24"/>
        </w:rPr>
        <w:br/>
      </w: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</w:rPr>
        <w:t>w tym: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- jednorazowe świadczenie dla obywateli Ukrainy po 40 zł. w ramach Funduszu Pomocy </w:t>
      </w:r>
      <w:r w:rsidR="0047635D">
        <w:rPr>
          <w:rFonts w:ascii="Times New Roman" w:hAnsi="Times New Roman" w:cs="Times New Roman"/>
          <w:kern w:val="0"/>
          <w:sz w:val="24"/>
          <w:szCs w:val="24"/>
        </w:rPr>
        <w:br/>
      </w:r>
      <w:bookmarkStart w:id="0" w:name="_GoBack"/>
      <w:bookmarkEnd w:id="0"/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w kwocie    7 200,00 zł.,                                                                                                                                             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>- na dodatkowe zadania oświatowe w ramach funduszu wsparcia dla uczniów będącymi obywatelami Ukrainy o kwotę 2 570,47 zł.,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na zakup podręczników i materiałów ćwiczeniowych o kwotę 33 627,00 zł., 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dotacja celowa w ramach zadań realizowanych przez GOPS o kwotę 24 131,00 zł.,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z tytułu realizacji programu „Czyste powietrze”  na wydawanie zaświadczeń o kwotę 600,00 zł.,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dla Jednostek OSP w ramach Funduszu Sprawiedliwości w kwocie 49 500,00 zł., 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>- na pokrycie kosztów wydawanych decyzji administracyjnych o kwotę 20,00 zł.,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doposażenie świetlic w Gminie Smyków w ramach realizacji  programu „Wsparcie Funkcjonalności Obszarów Wiejskich” – Marsz. Woj. Świętokrzyskiego w kwocie 14 400,00 zł.,  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-– z tytułu zwrotu dotacji „Utworzenie i wyposażenie Klubu „Senior+” o kwotę -42 336,00 zł.,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z tytułu realizacji zadania pn. ”Program Edukacji Ekologicznej” o kwotę 5 000,00 zł. (WFOS i GW)   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Dochody na zadania majątkowe zmniejsza się o kwotę -126 606,00  zł</w:t>
      </w: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>., w tym: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-– z tytułu zwrotu dotacji „Utworzenie i wyposażenie Klubu „Senior+” o kwotę -126 606,00 zł.,        </w:t>
      </w:r>
    </w:p>
    <w:p w:rsidR="00D6150B" w:rsidRPr="0047635D" w:rsidRDefault="00D6150B" w:rsidP="00D6150B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WYDATKI</w:t>
      </w:r>
    </w:p>
    <w:p w:rsidR="00D6150B" w:rsidRPr="0047635D" w:rsidRDefault="00D6150B" w:rsidP="00D615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Wydatki na zadania bieżące zwi</w:t>
      </w:r>
      <w:r w:rsid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ększa  się  o kwotę  </w:t>
      </w: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 94 712,47 zł.</w:t>
      </w: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  </w:t>
      </w:r>
    </w:p>
    <w:p w:rsidR="00D6150B" w:rsidRPr="0047635D" w:rsidRDefault="00D6150B" w:rsidP="00D615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lastRenderedPageBreak/>
        <w:t>Wydatki na zadania majątkowe zmniejsza  się  o kwotę – 126 606,00  zł.</w:t>
      </w: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                   </w:t>
      </w:r>
    </w:p>
    <w:p w:rsidR="00D6150B" w:rsidRPr="0047635D" w:rsidRDefault="00D6150B" w:rsidP="00D6150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W wyniku  zmian ustala się na 2023 rok:                                                                                                    - plan dochodów ogółem w kwocie 31 069 136,81 zł.,                                                                              - plan wydatków ogółem w kwocie 40 850 947,33 zł., różnica w kwocie –9 781 810,52 zł. stanowi planowany deficyt budżetu 2023 r.                                                                                                                                            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wykazu przedsięwzięć do WPF, który stanowi Załącznik Nr 2 do niniejszej uchwały wprowadza się  zmiany do zadań inwestycyjnych wieloletnich. 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- zmniejsza się zadania pn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.                                                                                                                                             –  „Budowa sieci kanalizacji sanitarnej wraz z kanałami bocznymi dla </w:t>
      </w:r>
      <w:proofErr w:type="spellStart"/>
      <w:r w:rsidRPr="0047635D">
        <w:rPr>
          <w:rFonts w:ascii="Times New Roman" w:hAnsi="Times New Roman" w:cs="Times New Roman"/>
          <w:kern w:val="0"/>
          <w:sz w:val="24"/>
          <w:szCs w:val="24"/>
        </w:rPr>
        <w:t>msc</w:t>
      </w:r>
      <w:proofErr w:type="spellEnd"/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.  Przyłogi” </w:t>
      </w:r>
      <w:r w:rsidR="0047635D">
        <w:rPr>
          <w:rFonts w:ascii="Times New Roman" w:hAnsi="Times New Roman" w:cs="Times New Roman"/>
          <w:kern w:val="0"/>
          <w:sz w:val="24"/>
          <w:szCs w:val="24"/>
        </w:rPr>
        <w:br/>
        <w:t xml:space="preserve">o kwotę  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>-390 000,00 zł.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- zwiększa się zadanie pn.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„Budowa drogi dojazdowej w </w:t>
      </w:r>
      <w:proofErr w:type="spellStart"/>
      <w:r w:rsidRPr="0047635D">
        <w:rPr>
          <w:rFonts w:ascii="Times New Roman" w:hAnsi="Times New Roman" w:cs="Times New Roman"/>
          <w:kern w:val="0"/>
          <w:sz w:val="24"/>
          <w:szCs w:val="24"/>
        </w:rPr>
        <w:t>msc</w:t>
      </w:r>
      <w:proofErr w:type="spellEnd"/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. Miedzierza działka Nr 244/4 - opracowanie dokumentacji projektowej”  o kwotę 200 000,00 zł.,                                                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„Przebudowa drogi gminnej Nr 382012T </w:t>
      </w:r>
      <w:proofErr w:type="spellStart"/>
      <w:r w:rsidRPr="0047635D">
        <w:rPr>
          <w:rFonts w:ascii="Times New Roman" w:hAnsi="Times New Roman" w:cs="Times New Roman"/>
          <w:kern w:val="0"/>
          <w:sz w:val="24"/>
          <w:szCs w:val="24"/>
        </w:rPr>
        <w:t>Rozgół-Pokoradz</w:t>
      </w:r>
      <w:proofErr w:type="spellEnd"/>
      <w:r w:rsidRPr="0047635D">
        <w:rPr>
          <w:rFonts w:ascii="Times New Roman" w:hAnsi="Times New Roman" w:cs="Times New Roman"/>
          <w:kern w:val="0"/>
          <w:sz w:val="24"/>
          <w:szCs w:val="24"/>
        </w:rPr>
        <w:t>” o kwotę 200 000,00 zł.,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„Aktualizacja koncepcji obsługi  komunikacyjnej kompleksu  usługowego i przedszkola dla drogi krajowej nr 74 w Smykowie” o kwotę 72 751,00 zł.,         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- „Podwieszenie opraw oświetlenia ulicznego  na terenie Gminy Smyków- opracowanie dokumentacji” o kwotę 30 000,00 zł.  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Ponadto do WPF wprowadza się zadanie do realizacji w latach 2024- 2025 pn.                                           – „Wymiana budynku zaplecza Zespołu Boisk Sportowych ORLIK 2012  i nawierzchni sportowej             z trawy syntetycznej na boisku do gry w piłkę nożną przy boisku ORLIK </w:t>
      </w:r>
      <w:r w:rsidR="0047635D">
        <w:rPr>
          <w:rFonts w:ascii="Times New Roman" w:hAnsi="Times New Roman" w:cs="Times New Roman"/>
          <w:kern w:val="0"/>
          <w:sz w:val="24"/>
          <w:szCs w:val="24"/>
        </w:rPr>
        <w:br/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>w Smykowie” i ustala się łączne nakłady w kwocie 1 100 000,00 zł., z tego środki zewnętrzne stanowią 50% kosztów realizacji.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kern w:val="0"/>
          <w:sz w:val="24"/>
          <w:szCs w:val="24"/>
        </w:rPr>
        <w:t>Do załącznika zadań rocznych wprowadza się następujące zmiany:</w:t>
      </w: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zmniejsza się zadania pn.</w:t>
      </w: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 - „Przebudowa  odcinka drogi dojazdowej do pól w </w:t>
      </w:r>
      <w:proofErr w:type="spellStart"/>
      <w:r w:rsidRPr="0047635D">
        <w:rPr>
          <w:rFonts w:ascii="Times New Roman" w:hAnsi="Times New Roman" w:cs="Times New Roman"/>
          <w:kern w:val="0"/>
          <w:sz w:val="24"/>
          <w:szCs w:val="24"/>
        </w:rPr>
        <w:t>msc</w:t>
      </w:r>
      <w:proofErr w:type="spellEnd"/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. Kawęczyn-Świnków, w tym opracowanie dokumentacji projektowej” o kwotę -30 000,00 zł.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  <w:r w:rsidRPr="0047635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skreśla się zadania pn.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 xml:space="preserve">- „Zakup samochodu na potrzeby gospodarki komunalnej”  o kwotę -25 000,00 zł., </w:t>
      </w:r>
    </w:p>
    <w:p w:rsidR="00D6150B" w:rsidRPr="0047635D" w:rsidRDefault="00D6150B" w:rsidP="00D61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  <w:r w:rsidRPr="0047635D">
        <w:rPr>
          <w:rFonts w:ascii="Times New Roman" w:hAnsi="Times New Roman" w:cs="Times New Roman"/>
          <w:kern w:val="0"/>
          <w:sz w:val="24"/>
          <w:szCs w:val="24"/>
        </w:rPr>
        <w:t>- „Utworzenie  i wyposażenie Klubu „Senior+”  w Smykowie w ramach wydatków bieżących o kwotę -52 920,00 zł., w ramach wydatków majątkowych o kwotę -184 357,00 zł</w:t>
      </w:r>
      <w:r w:rsidRPr="0047635D">
        <w:rPr>
          <w:rFonts w:ascii="Times New Roman" w:hAnsi="Times New Roman" w:cs="Times New Roman"/>
          <w:i/>
          <w:iCs/>
          <w:kern w:val="0"/>
          <w:sz w:val="24"/>
          <w:szCs w:val="24"/>
        </w:rPr>
        <w:t>. (w wyniku rezygnacji realizacji zadania).</w:t>
      </w:r>
    </w:p>
    <w:p w:rsidR="00D6150B" w:rsidRPr="0047635D" w:rsidRDefault="00D6150B" w:rsidP="00D615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</w:pPr>
    </w:p>
    <w:p w:rsidR="002F1EC5" w:rsidRPr="0047635D" w:rsidRDefault="002F1EC5">
      <w:pPr>
        <w:rPr>
          <w:rFonts w:ascii="Times New Roman" w:hAnsi="Times New Roman" w:cs="Times New Roman"/>
          <w:sz w:val="24"/>
          <w:szCs w:val="24"/>
        </w:rPr>
      </w:pPr>
    </w:p>
    <w:sectPr w:rsidR="002F1EC5" w:rsidRPr="0047635D" w:rsidSect="00852BE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0B"/>
    <w:rsid w:val="002F1EC5"/>
    <w:rsid w:val="0047635D"/>
    <w:rsid w:val="00774FA2"/>
    <w:rsid w:val="00D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9CF9F-528E-4CEF-A5BA-F408EDE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Stępień</dc:creator>
  <cp:keywords/>
  <dc:description/>
  <cp:lastModifiedBy>Gmina Smyków 1</cp:lastModifiedBy>
  <cp:revision>2</cp:revision>
  <dcterms:created xsi:type="dcterms:W3CDTF">2023-09-01T06:24:00Z</dcterms:created>
  <dcterms:modified xsi:type="dcterms:W3CDTF">2023-09-01T10:30:00Z</dcterms:modified>
</cp:coreProperties>
</file>