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A8" w:rsidRPr="008911A8" w:rsidRDefault="0099300F" w:rsidP="008911A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911A8">
        <w:rPr>
          <w:rFonts w:ascii="Times New Roman" w:hAnsi="Times New Roman" w:cs="Times New Roman"/>
          <w:b/>
        </w:rPr>
        <w:t xml:space="preserve">                                </w:t>
      </w:r>
      <w:r w:rsidR="00E33E4C" w:rsidRPr="008911A8">
        <w:rPr>
          <w:rFonts w:ascii="Times New Roman" w:hAnsi="Times New Roman" w:cs="Times New Roman"/>
          <w:b/>
        </w:rPr>
        <w:t xml:space="preserve">                                 </w:t>
      </w:r>
    </w:p>
    <w:p w:rsidR="0099300F" w:rsidRPr="0099300F" w:rsidRDefault="008911A8" w:rsidP="00834CB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D6EE4">
        <w:rPr>
          <w:rFonts w:ascii="Times New Roman" w:hAnsi="Times New Roman" w:cs="Times New Roman"/>
        </w:rPr>
        <w:t xml:space="preserve">                    </w:t>
      </w:r>
      <w:r w:rsidR="00281122">
        <w:rPr>
          <w:rFonts w:ascii="Times New Roman" w:hAnsi="Times New Roman" w:cs="Times New Roman"/>
        </w:rPr>
        <w:t>Załącznik Nr 5</w:t>
      </w:r>
    </w:p>
    <w:p w:rsidR="0099300F" w:rsidRPr="0099300F" w:rsidRDefault="0099300F" w:rsidP="00834CB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9300F">
        <w:rPr>
          <w:rFonts w:ascii="Times New Roman" w:hAnsi="Times New Roman" w:cs="Times New Roman"/>
        </w:rPr>
        <w:t xml:space="preserve">                                 </w:t>
      </w:r>
      <w:r w:rsidR="00E33E4C">
        <w:rPr>
          <w:rFonts w:ascii="Times New Roman" w:hAnsi="Times New Roman" w:cs="Times New Roman"/>
        </w:rPr>
        <w:t xml:space="preserve">                    </w:t>
      </w:r>
      <w:r w:rsidR="008911A8">
        <w:rPr>
          <w:rFonts w:ascii="Times New Roman" w:hAnsi="Times New Roman" w:cs="Times New Roman"/>
        </w:rPr>
        <w:t xml:space="preserve">             </w:t>
      </w:r>
      <w:r w:rsidR="009D6EE4">
        <w:rPr>
          <w:rFonts w:ascii="Times New Roman" w:hAnsi="Times New Roman" w:cs="Times New Roman"/>
        </w:rPr>
        <w:t xml:space="preserve">             </w:t>
      </w:r>
      <w:r w:rsidRPr="0099300F">
        <w:rPr>
          <w:rFonts w:ascii="Times New Roman" w:hAnsi="Times New Roman" w:cs="Times New Roman"/>
        </w:rPr>
        <w:t>do uchwały</w:t>
      </w:r>
      <w:r w:rsidR="009D6EE4" w:rsidRPr="009D6EE4">
        <w:rPr>
          <w:rFonts w:ascii="Times New Roman" w:hAnsi="Times New Roman" w:cs="Times New Roman"/>
        </w:rPr>
        <w:t xml:space="preserve"> </w:t>
      </w:r>
      <w:r w:rsidR="009D6EE4">
        <w:rPr>
          <w:rFonts w:ascii="Times New Roman" w:hAnsi="Times New Roman" w:cs="Times New Roman"/>
        </w:rPr>
        <w:t>Rady Gminy Smyków</w:t>
      </w:r>
      <w:r w:rsidRPr="0099300F">
        <w:rPr>
          <w:rFonts w:ascii="Times New Roman" w:hAnsi="Times New Roman" w:cs="Times New Roman"/>
        </w:rPr>
        <w:t xml:space="preserve"> Nr</w:t>
      </w:r>
      <w:r w:rsidR="00907E5A">
        <w:rPr>
          <w:rFonts w:ascii="Times New Roman" w:hAnsi="Times New Roman" w:cs="Times New Roman"/>
        </w:rPr>
        <w:t xml:space="preserve"> 41/VI/2011</w:t>
      </w:r>
      <w:r w:rsidR="00834CB4">
        <w:rPr>
          <w:rFonts w:ascii="Times New Roman" w:hAnsi="Times New Roman" w:cs="Times New Roman"/>
        </w:rPr>
        <w:t xml:space="preserve"> </w:t>
      </w:r>
      <w:r w:rsidRPr="0099300F">
        <w:rPr>
          <w:rFonts w:ascii="Times New Roman" w:hAnsi="Times New Roman" w:cs="Times New Roman"/>
        </w:rPr>
        <w:t xml:space="preserve">                                                                </w:t>
      </w:r>
      <w:r w:rsidR="009D6EE4">
        <w:rPr>
          <w:rFonts w:ascii="Times New Roman" w:hAnsi="Times New Roman" w:cs="Times New Roman"/>
        </w:rPr>
        <w:t xml:space="preserve">             </w:t>
      </w:r>
    </w:p>
    <w:p w:rsidR="0099300F" w:rsidRPr="0099300F" w:rsidRDefault="0099300F" w:rsidP="00834CB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9300F">
        <w:rPr>
          <w:rFonts w:ascii="Times New Roman" w:hAnsi="Times New Roman" w:cs="Times New Roman"/>
        </w:rPr>
        <w:t xml:space="preserve">                  </w:t>
      </w:r>
      <w:r w:rsidR="009D6EE4">
        <w:rPr>
          <w:rFonts w:ascii="Times New Roman" w:hAnsi="Times New Roman" w:cs="Times New Roman"/>
        </w:rPr>
        <w:t xml:space="preserve">                         </w:t>
      </w:r>
      <w:r w:rsidR="008911A8">
        <w:rPr>
          <w:rFonts w:ascii="Times New Roman" w:hAnsi="Times New Roman" w:cs="Times New Roman"/>
        </w:rPr>
        <w:t xml:space="preserve"> </w:t>
      </w:r>
      <w:r w:rsidR="00377BF9">
        <w:rPr>
          <w:rFonts w:ascii="Times New Roman" w:hAnsi="Times New Roman" w:cs="Times New Roman"/>
        </w:rPr>
        <w:t>z</w:t>
      </w:r>
      <w:r w:rsidRPr="0099300F">
        <w:rPr>
          <w:rFonts w:ascii="Times New Roman" w:hAnsi="Times New Roman" w:cs="Times New Roman"/>
        </w:rPr>
        <w:t xml:space="preserve"> dnia</w:t>
      </w:r>
      <w:r w:rsidR="00907E5A">
        <w:rPr>
          <w:rFonts w:ascii="Times New Roman" w:hAnsi="Times New Roman" w:cs="Times New Roman"/>
        </w:rPr>
        <w:t xml:space="preserve"> 29 czerwca 2011 roku</w:t>
      </w:r>
      <w:r w:rsidR="008911A8">
        <w:rPr>
          <w:rFonts w:ascii="Times New Roman" w:hAnsi="Times New Roman" w:cs="Times New Roman"/>
        </w:rPr>
        <w:t xml:space="preserve"> </w:t>
      </w:r>
    </w:p>
    <w:p w:rsidR="0099300F" w:rsidRDefault="0099300F" w:rsidP="0099300F">
      <w:pPr>
        <w:spacing w:after="0"/>
        <w:jc w:val="right"/>
      </w:pPr>
    </w:p>
    <w:p w:rsidR="0099300F" w:rsidRDefault="0099300F" w:rsidP="0099300F">
      <w:pPr>
        <w:spacing w:after="0"/>
        <w:jc w:val="right"/>
      </w:pPr>
    </w:p>
    <w:p w:rsidR="0099300F" w:rsidRDefault="0099300F" w:rsidP="0099300F">
      <w:pPr>
        <w:spacing w:after="0"/>
        <w:jc w:val="center"/>
        <w:rPr>
          <w:rFonts w:ascii="Times New Roman CE" w:hAnsi="Times New Roman CE" w:cs="Arial CE"/>
        </w:rPr>
      </w:pPr>
      <w:r w:rsidRPr="00E20206">
        <w:rPr>
          <w:rFonts w:ascii="Times New Roman CE" w:hAnsi="Times New Roman CE" w:cs="Arial CE"/>
        </w:rPr>
        <w:t>Wydatki na programy i projekty realizowane ze środków pochodzących z budżetu Unii Europejskiej oraz innych źródeł zagranicznych, niepodlegających zwrotowi na 2011 rok</w:t>
      </w:r>
    </w:p>
    <w:tbl>
      <w:tblPr>
        <w:tblpPr w:leftFromText="141" w:rightFromText="141" w:vertAnchor="text" w:horzAnchor="margin" w:tblpY="143"/>
        <w:tblW w:w="988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0"/>
        <w:gridCol w:w="1767"/>
        <w:gridCol w:w="992"/>
        <w:gridCol w:w="850"/>
        <w:gridCol w:w="567"/>
        <w:gridCol w:w="709"/>
        <w:gridCol w:w="2268"/>
        <w:gridCol w:w="1134"/>
        <w:gridCol w:w="1170"/>
      </w:tblGrid>
      <w:tr w:rsidR="0099300F" w:rsidRPr="00E20206" w:rsidTr="0099300F">
        <w:trPr>
          <w:trHeight w:val="960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L.p.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Projekt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Okres realizacji zadania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Jednostka org. realizująca zadanie lub koordynująca program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Dział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Rozdział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Przewidywane nakłady i źródła finansowania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 w:rsidRPr="00E20206">
              <w:rPr>
                <w:rFonts w:ascii="Times New Roman CE" w:hAnsi="Times New Roman CE" w:cs="Arial CE"/>
                <w:sz w:val="16"/>
                <w:szCs w:val="16"/>
              </w:rPr>
              <w:t>Wydatki w roku budżetowym 2011</w:t>
            </w:r>
          </w:p>
        </w:tc>
      </w:tr>
      <w:tr w:rsidR="0099300F" w:rsidRPr="00E20206" w:rsidTr="0099300F">
        <w:trPr>
          <w:trHeight w:val="480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źródło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kwota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</w:tr>
      <w:tr w:rsidR="0099300F" w:rsidRPr="00E20206" w:rsidTr="0099300F">
        <w:trPr>
          <w:trHeight w:val="16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9</w:t>
            </w:r>
          </w:p>
        </w:tc>
      </w:tr>
    </w:tbl>
    <w:tbl>
      <w:tblPr>
        <w:tblStyle w:val="Tabela-Siatka"/>
        <w:tblW w:w="9889" w:type="dxa"/>
        <w:tblLook w:val="04A0"/>
      </w:tblPr>
      <w:tblGrid>
        <w:gridCol w:w="534"/>
        <w:gridCol w:w="1701"/>
        <w:gridCol w:w="992"/>
        <w:gridCol w:w="865"/>
        <w:gridCol w:w="552"/>
        <w:gridCol w:w="709"/>
        <w:gridCol w:w="2268"/>
        <w:gridCol w:w="1134"/>
        <w:gridCol w:w="1134"/>
      </w:tblGrid>
      <w:tr w:rsidR="0099300F" w:rsidTr="00DC7BAC">
        <w:trPr>
          <w:trHeight w:val="2829"/>
        </w:trPr>
        <w:tc>
          <w:tcPr>
            <w:tcW w:w="534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1</w:t>
            </w:r>
          </w:p>
        </w:tc>
        <w:tc>
          <w:tcPr>
            <w:tcW w:w="1701" w:type="dxa"/>
          </w:tcPr>
          <w:p w:rsidR="0099300F" w:rsidRDefault="0099300F" w:rsidP="0099300F">
            <w:pPr>
              <w:rPr>
                <w:rFonts w:ascii="Times New Roman CE" w:hAnsi="Times New Roman CE" w:cs="Arial CE"/>
              </w:rPr>
            </w:pPr>
            <w:r w:rsidRPr="00B96C79">
              <w:rPr>
                <w:rFonts w:ascii="Times New Roman CE" w:hAnsi="Times New Roman CE" w:cs="Arial CE"/>
                <w:sz w:val="16"/>
                <w:szCs w:val="16"/>
              </w:rPr>
              <w:t>Budowa kanalizacji w Gminie</w:t>
            </w: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 Smyków w             </w:t>
            </w:r>
            <w:proofErr w:type="spellStart"/>
            <w:r>
              <w:rPr>
                <w:rFonts w:ascii="Times New Roman CE" w:hAnsi="Times New Roman CE" w:cs="Arial CE"/>
                <w:sz w:val="16"/>
                <w:szCs w:val="16"/>
              </w:rPr>
              <w:t>m-ściach</w:t>
            </w:r>
            <w:proofErr w:type="spellEnd"/>
            <w:r>
              <w:rPr>
                <w:rFonts w:ascii="Times New Roman CE" w:hAnsi="Times New Roman CE" w:cs="Arial CE"/>
                <w:sz w:val="16"/>
                <w:szCs w:val="16"/>
              </w:rPr>
              <w:t>: Miedzierza, Matyniów</w:t>
            </w:r>
          </w:p>
        </w:tc>
        <w:tc>
          <w:tcPr>
            <w:tcW w:w="992" w:type="dxa"/>
          </w:tcPr>
          <w:p w:rsidR="0099300F" w:rsidRDefault="0099300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rPr>
                <w:rFonts w:ascii="Times New Roman CE" w:hAnsi="Times New Roman CE" w:cs="Arial CE"/>
              </w:rPr>
            </w:pPr>
            <w:r w:rsidRPr="00B96C79">
              <w:rPr>
                <w:rFonts w:ascii="Times New Roman CE" w:hAnsi="Times New Roman CE" w:cs="Arial CE"/>
                <w:sz w:val="16"/>
                <w:szCs w:val="16"/>
              </w:rPr>
              <w:t>2006-2011</w:t>
            </w:r>
          </w:p>
        </w:tc>
        <w:tc>
          <w:tcPr>
            <w:tcW w:w="865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</w:p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</w:tcPr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 w:rsidRPr="0099300F">
              <w:rPr>
                <w:rFonts w:ascii="Times New Roman CE" w:hAnsi="Times New Roman CE" w:cs="Arial CE"/>
                <w:sz w:val="16"/>
                <w:szCs w:val="16"/>
              </w:rPr>
              <w:t>010</w:t>
            </w:r>
          </w:p>
        </w:tc>
        <w:tc>
          <w:tcPr>
            <w:tcW w:w="709" w:type="dxa"/>
          </w:tcPr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 w:rsidRPr="0099300F">
              <w:rPr>
                <w:rFonts w:ascii="Times New Roman CE" w:hAnsi="Times New Roman CE" w:cs="Arial CE"/>
                <w:sz w:val="16"/>
                <w:szCs w:val="16"/>
              </w:rPr>
              <w:t>01010</w:t>
            </w:r>
          </w:p>
        </w:tc>
        <w:tc>
          <w:tcPr>
            <w:tcW w:w="2268" w:type="dxa"/>
            <w:vAlign w:val="bottom"/>
          </w:tcPr>
          <w:p w:rsidR="0099300F" w:rsidRPr="00E20206" w:rsidRDefault="0099300F" w:rsidP="0099300F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99300F" w:rsidRPr="00300156" w:rsidRDefault="0099300F" w:rsidP="0099300F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99300F" w:rsidRPr="00300156" w:rsidRDefault="0099300F" w:rsidP="0099300F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majątkowe: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</w:tc>
        <w:tc>
          <w:tcPr>
            <w:tcW w:w="1134" w:type="dxa"/>
          </w:tcPr>
          <w:p w:rsidR="0099300F" w:rsidRDefault="0099300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FA1B1A" w:rsidP="0099300F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b/>
                <w:sz w:val="18"/>
                <w:szCs w:val="18"/>
              </w:rPr>
              <w:t>4.96</w:t>
            </w:r>
            <w:r w:rsidR="0099300F" w:rsidRPr="0099300F">
              <w:rPr>
                <w:rFonts w:ascii="Times New Roman CE" w:hAnsi="Times New Roman CE" w:cs="Arial CE"/>
                <w:b/>
                <w:sz w:val="18"/>
                <w:szCs w:val="18"/>
              </w:rPr>
              <w:t>0.223</w:t>
            </w:r>
          </w:p>
          <w:p w:rsidR="0099300F" w:rsidRPr="0099300F" w:rsidRDefault="00FA1B1A" w:rsidP="0099300F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89</w:t>
            </w:r>
            <w:r w:rsidR="0099300F" w:rsidRPr="0099300F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7.000</w:t>
            </w:r>
          </w:p>
          <w:p w:rsidR="0099300F" w:rsidRPr="0099300F" w:rsidRDefault="00FA1B1A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89</w:t>
            </w:r>
            <w:r w:rsidR="0099300F" w:rsidRPr="0099300F">
              <w:rPr>
                <w:rFonts w:ascii="Times New Roman CE" w:hAnsi="Times New Roman CE" w:cs="Arial CE"/>
                <w:sz w:val="16"/>
                <w:szCs w:val="16"/>
              </w:rPr>
              <w:t>7.000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FA1B1A" w:rsidP="00FA1B1A">
            <w:pPr>
              <w:jc w:val="center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 xml:space="preserve">     4.06</w:t>
            </w:r>
            <w:r w:rsidR="0099300F" w:rsidRPr="0099300F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3.223</w:t>
            </w:r>
          </w:p>
          <w:p w:rsidR="0099300F" w:rsidRPr="0099300F" w:rsidRDefault="00FA1B1A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3.28</w:t>
            </w:r>
            <w:r w:rsidR="0099300F" w:rsidRPr="0099300F">
              <w:rPr>
                <w:rFonts w:ascii="Times New Roman CE" w:hAnsi="Times New Roman CE" w:cs="Arial CE"/>
                <w:sz w:val="16"/>
                <w:szCs w:val="16"/>
              </w:rPr>
              <w:t>6.861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</w:rPr>
            </w:pPr>
            <w:r w:rsidRPr="0099300F">
              <w:rPr>
                <w:rFonts w:ascii="Times New Roman CE" w:hAnsi="Times New Roman CE" w:cs="Arial CE"/>
                <w:sz w:val="16"/>
                <w:szCs w:val="16"/>
              </w:rPr>
              <w:t>776.362</w:t>
            </w:r>
          </w:p>
        </w:tc>
        <w:tc>
          <w:tcPr>
            <w:tcW w:w="1134" w:type="dxa"/>
          </w:tcPr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</w:p>
          <w:p w:rsidR="0099300F" w:rsidRPr="0099300F" w:rsidRDefault="00FA1B1A" w:rsidP="0099300F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b/>
                <w:sz w:val="18"/>
                <w:szCs w:val="18"/>
              </w:rPr>
              <w:t>3.45</w:t>
            </w:r>
            <w:r w:rsidR="0099300F">
              <w:rPr>
                <w:rFonts w:ascii="Times New Roman CE" w:hAnsi="Times New Roman CE" w:cs="Arial CE"/>
                <w:b/>
                <w:sz w:val="18"/>
                <w:szCs w:val="18"/>
              </w:rPr>
              <w:t>4.096</w:t>
            </w:r>
          </w:p>
          <w:p w:rsidR="0099300F" w:rsidRPr="0099300F" w:rsidRDefault="00FA1B1A" w:rsidP="0099300F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62</w:t>
            </w:r>
            <w:r w:rsidR="0099300F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5</w:t>
            </w:r>
            <w:r w:rsidR="0099300F" w:rsidRPr="0099300F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.000</w:t>
            </w:r>
          </w:p>
          <w:p w:rsidR="0099300F" w:rsidRPr="0099300F" w:rsidRDefault="00FA1B1A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62</w:t>
            </w:r>
            <w:r w:rsidR="0099300F">
              <w:rPr>
                <w:rFonts w:ascii="Times New Roman CE" w:hAnsi="Times New Roman CE" w:cs="Arial CE"/>
                <w:sz w:val="16"/>
                <w:szCs w:val="16"/>
              </w:rPr>
              <w:t>5</w:t>
            </w:r>
            <w:r w:rsidR="0099300F" w:rsidRPr="0099300F">
              <w:rPr>
                <w:rFonts w:ascii="Times New Roman CE" w:hAnsi="Times New Roman CE" w:cs="Arial CE"/>
                <w:sz w:val="16"/>
                <w:szCs w:val="16"/>
              </w:rPr>
              <w:t>.000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2</w:t>
            </w:r>
            <w:r w:rsidR="00F4499A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.</w:t>
            </w:r>
            <w:r w:rsidR="00FA1B1A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82</w:t>
            </w: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9.096</w:t>
            </w:r>
          </w:p>
          <w:p w:rsidR="0099300F" w:rsidRPr="0099300F" w:rsidRDefault="00FA1B1A" w:rsidP="00FA1B1A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      1.10</w:t>
            </w:r>
            <w:r w:rsidR="0099300F">
              <w:rPr>
                <w:rFonts w:ascii="Times New Roman CE" w:hAnsi="Times New Roman CE" w:cs="Arial CE"/>
                <w:sz w:val="16"/>
                <w:szCs w:val="16"/>
              </w:rPr>
              <w:t>0.000</w:t>
            </w: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1.729.096</w:t>
            </w:r>
          </w:p>
        </w:tc>
      </w:tr>
      <w:tr w:rsidR="0099300F" w:rsidTr="00DC7BAC">
        <w:trPr>
          <w:trHeight w:val="2829"/>
        </w:trPr>
        <w:tc>
          <w:tcPr>
            <w:tcW w:w="534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2.</w:t>
            </w:r>
          </w:p>
        </w:tc>
        <w:tc>
          <w:tcPr>
            <w:tcW w:w="1701" w:type="dxa"/>
          </w:tcPr>
          <w:p w:rsidR="0099300F" w:rsidRPr="00B96C79" w:rsidRDefault="0099300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„e-świętokrzyskie” Budowa Systemu Informacji Przestrzennej Województwa Świętokrzyskiego</w:t>
            </w:r>
          </w:p>
        </w:tc>
        <w:tc>
          <w:tcPr>
            <w:tcW w:w="992" w:type="dxa"/>
          </w:tcPr>
          <w:p w:rsidR="0099300F" w:rsidRDefault="0099300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 w:rsidRPr="002967FA">
              <w:rPr>
                <w:rFonts w:ascii="Times New Roman CE" w:hAnsi="Times New Roman CE" w:cs="Arial CE"/>
                <w:sz w:val="16"/>
                <w:szCs w:val="16"/>
              </w:rPr>
              <w:t>2010-201</w:t>
            </w:r>
            <w:r>
              <w:rPr>
                <w:rFonts w:ascii="Times New Roman CE" w:hAnsi="Times New Roman CE" w:cs="Arial CE"/>
                <w:sz w:val="16"/>
                <w:szCs w:val="16"/>
              </w:rPr>
              <w:t>1</w:t>
            </w:r>
          </w:p>
        </w:tc>
        <w:tc>
          <w:tcPr>
            <w:tcW w:w="865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</w:p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Święto-krzyski</w:t>
            </w:r>
          </w:p>
        </w:tc>
        <w:tc>
          <w:tcPr>
            <w:tcW w:w="552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720</w:t>
            </w:r>
          </w:p>
        </w:tc>
        <w:tc>
          <w:tcPr>
            <w:tcW w:w="709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72095</w:t>
            </w:r>
          </w:p>
        </w:tc>
        <w:tc>
          <w:tcPr>
            <w:tcW w:w="2268" w:type="dxa"/>
            <w:vAlign w:val="bottom"/>
          </w:tcPr>
          <w:p w:rsidR="0099300F" w:rsidRPr="00E20206" w:rsidRDefault="0099300F" w:rsidP="0099300F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99300F" w:rsidRPr="00300156" w:rsidRDefault="0099300F" w:rsidP="0099300F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99300F" w:rsidRPr="00300156" w:rsidRDefault="0099300F" w:rsidP="0099300F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majątkowe: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99300F" w:rsidRPr="00E20206" w:rsidRDefault="0099300F" w:rsidP="0099300F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99300F" w:rsidRPr="00ED6219" w:rsidRDefault="0099300F" w:rsidP="0099300F">
            <w:pPr>
              <w:rPr>
                <w:rFonts w:ascii="Times New Roman CE" w:hAnsi="Times New Roman CE" w:cs="Arial CE"/>
                <w:b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</w:tc>
        <w:tc>
          <w:tcPr>
            <w:tcW w:w="1134" w:type="dxa"/>
          </w:tcPr>
          <w:p w:rsidR="0099300F" w:rsidRPr="0099300F" w:rsidRDefault="0099300F" w:rsidP="00E94A98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b/>
                <w:sz w:val="18"/>
                <w:szCs w:val="18"/>
              </w:rPr>
              <w:t>84.968</w:t>
            </w:r>
          </w:p>
          <w:p w:rsidR="0099300F" w:rsidRPr="0099300F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8.397</w:t>
            </w:r>
          </w:p>
          <w:p w:rsidR="0099300F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8.397</w:t>
            </w:r>
          </w:p>
          <w:p w:rsidR="0099300F" w:rsidRP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99300F" w:rsidRPr="0099300F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76.571</w:t>
            </w:r>
          </w:p>
          <w:p w:rsidR="0099300F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11.486</w:t>
            </w:r>
          </w:p>
          <w:p w:rsidR="0099300F" w:rsidRP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65.085</w:t>
            </w:r>
          </w:p>
        </w:tc>
        <w:tc>
          <w:tcPr>
            <w:tcW w:w="1134" w:type="dxa"/>
          </w:tcPr>
          <w:p w:rsidR="0099300F" w:rsidRDefault="00E94A98" w:rsidP="0099300F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b/>
                <w:sz w:val="18"/>
                <w:szCs w:val="18"/>
              </w:rPr>
              <w:t>84.968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8.397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8.397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76.571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11.486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65.085</w:t>
            </w:r>
          </w:p>
        </w:tc>
      </w:tr>
      <w:tr w:rsidR="00E94A98" w:rsidTr="00E94A98">
        <w:trPr>
          <w:trHeight w:val="1476"/>
        </w:trPr>
        <w:tc>
          <w:tcPr>
            <w:tcW w:w="534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3.</w:t>
            </w:r>
          </w:p>
        </w:tc>
        <w:tc>
          <w:tcPr>
            <w:tcW w:w="1701" w:type="dxa"/>
          </w:tcPr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„e-świętokrzyskie” Rozbudowa Infrastruktury Informatycznej JST</w:t>
            </w:r>
          </w:p>
        </w:tc>
        <w:tc>
          <w:tcPr>
            <w:tcW w:w="992" w:type="dxa"/>
          </w:tcPr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2010-2011</w:t>
            </w:r>
          </w:p>
        </w:tc>
        <w:tc>
          <w:tcPr>
            <w:tcW w:w="865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Święto-krzyski</w:t>
            </w:r>
          </w:p>
        </w:tc>
        <w:tc>
          <w:tcPr>
            <w:tcW w:w="552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720</w:t>
            </w:r>
          </w:p>
        </w:tc>
        <w:tc>
          <w:tcPr>
            <w:tcW w:w="709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72095</w:t>
            </w:r>
          </w:p>
        </w:tc>
        <w:tc>
          <w:tcPr>
            <w:tcW w:w="2268" w:type="dxa"/>
            <w:vAlign w:val="bottom"/>
          </w:tcPr>
          <w:p w:rsidR="00F4499A" w:rsidRDefault="00F4499A" w:rsidP="00E94A98">
            <w:pPr>
              <w:rPr>
                <w:rFonts w:ascii="Times New Roman CE" w:hAnsi="Times New Roman CE" w:cs="Arial CE"/>
                <w:b/>
                <w:i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E94A98" w:rsidRPr="00300156" w:rsidRDefault="00E94A98" w:rsidP="00E94A98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majątkowe:</w:t>
            </w:r>
          </w:p>
          <w:p w:rsidR="00E94A98" w:rsidRPr="00E20206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E94A98" w:rsidRPr="00E20206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E94A98" w:rsidRPr="00ED6219" w:rsidRDefault="00E94A98" w:rsidP="00E94A98">
            <w:pPr>
              <w:rPr>
                <w:rFonts w:ascii="Times New Roman CE" w:hAnsi="Times New Roman CE" w:cs="Arial CE"/>
                <w:b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</w:tc>
        <w:tc>
          <w:tcPr>
            <w:tcW w:w="1134" w:type="dxa"/>
          </w:tcPr>
          <w:p w:rsidR="00E94A98" w:rsidRPr="00172158" w:rsidRDefault="00F4499A" w:rsidP="00E94A98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172158">
              <w:rPr>
                <w:rFonts w:ascii="Times New Roman CE" w:hAnsi="Times New Roman CE" w:cs="Arial CE"/>
                <w:b/>
                <w:sz w:val="18"/>
                <w:szCs w:val="18"/>
              </w:rPr>
              <w:t>254.292</w:t>
            </w: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254.292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3.416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Pr="0017215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172158">
              <w:rPr>
                <w:rFonts w:ascii="Times New Roman CE" w:hAnsi="Times New Roman CE" w:cs="Arial CE"/>
                <w:sz w:val="16"/>
                <w:szCs w:val="16"/>
              </w:rPr>
              <w:t>250.876</w:t>
            </w:r>
          </w:p>
        </w:tc>
        <w:tc>
          <w:tcPr>
            <w:tcW w:w="1134" w:type="dxa"/>
          </w:tcPr>
          <w:p w:rsidR="00E94A98" w:rsidRPr="00172158" w:rsidRDefault="00F4499A" w:rsidP="00E94A98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172158">
              <w:rPr>
                <w:rFonts w:ascii="Times New Roman CE" w:hAnsi="Times New Roman CE" w:cs="Arial CE"/>
                <w:b/>
                <w:sz w:val="18"/>
                <w:szCs w:val="18"/>
              </w:rPr>
              <w:t>250.876</w:t>
            </w: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250.876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43.842</w:t>
            </w:r>
          </w:p>
          <w:p w:rsidR="00E94A98" w:rsidRPr="0099300F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Pr="00172158" w:rsidRDefault="00E94A98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172158">
              <w:rPr>
                <w:rFonts w:ascii="Times New Roman CE" w:hAnsi="Times New Roman CE" w:cs="Arial CE"/>
                <w:sz w:val="16"/>
                <w:szCs w:val="16"/>
              </w:rPr>
              <w:t>207.034</w:t>
            </w:r>
          </w:p>
        </w:tc>
      </w:tr>
      <w:tr w:rsidR="00E94A98" w:rsidTr="00E94A98">
        <w:trPr>
          <w:trHeight w:val="1476"/>
        </w:trPr>
        <w:tc>
          <w:tcPr>
            <w:tcW w:w="534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4.</w:t>
            </w:r>
          </w:p>
        </w:tc>
        <w:tc>
          <w:tcPr>
            <w:tcW w:w="1701" w:type="dxa"/>
          </w:tcPr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Program operacyjny Kapitał Ludzki Dział 9.1.2 Projekt pt. „Równe szanse”</w:t>
            </w:r>
          </w:p>
        </w:tc>
        <w:tc>
          <w:tcPr>
            <w:tcW w:w="992" w:type="dxa"/>
          </w:tcPr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2010-201</w:t>
            </w:r>
            <w:r w:rsidR="0060569B">
              <w:rPr>
                <w:rFonts w:ascii="Times New Roman CE" w:hAnsi="Times New Roman CE" w:cs="Arial CE"/>
                <w:sz w:val="16"/>
                <w:szCs w:val="16"/>
              </w:rPr>
              <w:t>2</w:t>
            </w:r>
          </w:p>
        </w:tc>
        <w:tc>
          <w:tcPr>
            <w:tcW w:w="865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85395</w:t>
            </w:r>
          </w:p>
        </w:tc>
        <w:tc>
          <w:tcPr>
            <w:tcW w:w="2268" w:type="dxa"/>
            <w:vAlign w:val="bottom"/>
          </w:tcPr>
          <w:p w:rsidR="00E94A98" w:rsidRPr="00E20206" w:rsidRDefault="00E94A98" w:rsidP="00E94A98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E94A98" w:rsidRPr="00300156" w:rsidRDefault="00E94A98" w:rsidP="00E94A98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E94A98" w:rsidRPr="00E20206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E94A98" w:rsidRPr="00E20206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AE1DF9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AE1DF9" w:rsidRDefault="00AE1DF9" w:rsidP="00E94A98">
            <w:pPr>
              <w:rPr>
                <w:rFonts w:ascii="Times New Roman CE" w:hAnsi="Times New Roman CE" w:cs="Arial CE"/>
                <w:b/>
                <w:i/>
              </w:rPr>
            </w:pPr>
          </w:p>
          <w:p w:rsidR="00AE1DF9" w:rsidRDefault="00AE1DF9" w:rsidP="00E94A98">
            <w:pPr>
              <w:rPr>
                <w:rFonts w:ascii="Times New Roman CE" w:hAnsi="Times New Roman CE" w:cs="Arial CE"/>
                <w:b/>
                <w:i/>
              </w:rPr>
            </w:pPr>
          </w:p>
          <w:p w:rsidR="00AE1DF9" w:rsidRDefault="00AE1DF9" w:rsidP="00E94A98">
            <w:pPr>
              <w:rPr>
                <w:rFonts w:ascii="Times New Roman CE" w:hAnsi="Times New Roman CE" w:cs="Arial CE"/>
                <w:b/>
                <w:i/>
              </w:rPr>
            </w:pPr>
          </w:p>
          <w:p w:rsidR="00E94A98" w:rsidRPr="00300156" w:rsidRDefault="00E94A98" w:rsidP="00E94A98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lastRenderedPageBreak/>
              <w:t>Wydatki majątkowe:</w:t>
            </w:r>
          </w:p>
          <w:p w:rsidR="00E94A98" w:rsidRPr="00E20206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E94A98" w:rsidRPr="00E20206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E94A98" w:rsidRDefault="00E94A98" w:rsidP="00E94A98">
            <w:pPr>
              <w:rPr>
                <w:rFonts w:ascii="Times New Roman CE" w:hAnsi="Times New Roman CE" w:cs="Arial CE"/>
                <w:b/>
                <w:i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</w:tc>
        <w:tc>
          <w:tcPr>
            <w:tcW w:w="1134" w:type="dxa"/>
          </w:tcPr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E94A98" w:rsidRPr="00172158" w:rsidRDefault="00E94A98" w:rsidP="00E94A98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172158">
              <w:rPr>
                <w:rFonts w:ascii="Times New Roman CE" w:hAnsi="Times New Roman CE" w:cs="Arial CE"/>
                <w:b/>
                <w:sz w:val="18"/>
                <w:szCs w:val="18"/>
              </w:rPr>
              <w:t>658.810</w:t>
            </w:r>
          </w:p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620.910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93.136</w:t>
            </w: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527.774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lastRenderedPageBreak/>
              <w:t>37.900</w:t>
            </w: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5.685</w:t>
            </w: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32.215</w:t>
            </w: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E94A98" w:rsidRDefault="00E94A98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E94A98" w:rsidRPr="00172158" w:rsidRDefault="00834CB4" w:rsidP="00E94A98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b/>
                <w:sz w:val="18"/>
                <w:szCs w:val="18"/>
              </w:rPr>
              <w:t>321.601</w:t>
            </w:r>
          </w:p>
          <w:p w:rsidR="00E94A98" w:rsidRDefault="00834CB4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311.601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834CB4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46.740</w:t>
            </w: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834CB4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264.861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lastRenderedPageBreak/>
              <w:t>10.000</w:t>
            </w: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1.500</w:t>
            </w: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P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8.500</w:t>
            </w:r>
          </w:p>
        </w:tc>
      </w:tr>
      <w:tr w:rsidR="00AE1DF9" w:rsidTr="00E94A98">
        <w:trPr>
          <w:trHeight w:val="1476"/>
        </w:trPr>
        <w:tc>
          <w:tcPr>
            <w:tcW w:w="534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lastRenderedPageBreak/>
              <w:t>5.</w:t>
            </w:r>
          </w:p>
        </w:tc>
        <w:tc>
          <w:tcPr>
            <w:tcW w:w="1701" w:type="dxa"/>
          </w:tcPr>
          <w:p w:rsidR="00AE1DF9" w:rsidRDefault="00AE1DF9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Program operacyjny Kapitał Ludzki Dział 9.1 Projekt pt. „Małe przedszkola wielka sprawa”</w:t>
            </w:r>
          </w:p>
        </w:tc>
        <w:tc>
          <w:tcPr>
            <w:tcW w:w="992" w:type="dxa"/>
          </w:tcPr>
          <w:p w:rsidR="00AE1DF9" w:rsidRDefault="00AE1DF9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2009-2011</w:t>
            </w:r>
          </w:p>
        </w:tc>
        <w:tc>
          <w:tcPr>
            <w:tcW w:w="865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85395</w:t>
            </w:r>
          </w:p>
        </w:tc>
        <w:tc>
          <w:tcPr>
            <w:tcW w:w="2268" w:type="dxa"/>
            <w:vAlign w:val="bottom"/>
          </w:tcPr>
          <w:p w:rsidR="00AE1DF9" w:rsidRPr="00E20206" w:rsidRDefault="00AE1DF9" w:rsidP="00AE1DF9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AE1DF9" w:rsidRPr="00300156" w:rsidRDefault="00AE1DF9" w:rsidP="00AE1DF9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AE1DF9" w:rsidRPr="00E20206" w:rsidRDefault="00AE1DF9" w:rsidP="00AE1DF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AE1DF9" w:rsidRPr="00E20206" w:rsidRDefault="00AE1DF9" w:rsidP="00AE1DF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AE1DF9" w:rsidRDefault="00AE1DF9" w:rsidP="00AE1DF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AE1DF9" w:rsidRPr="00ED6219" w:rsidRDefault="00AE1DF9" w:rsidP="00E94A98">
            <w:pPr>
              <w:rPr>
                <w:rFonts w:ascii="Times New Roman CE" w:hAnsi="Times New Roman CE" w:cs="Arial CE"/>
                <w:b/>
              </w:rPr>
            </w:pPr>
          </w:p>
        </w:tc>
        <w:tc>
          <w:tcPr>
            <w:tcW w:w="1134" w:type="dxa"/>
          </w:tcPr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b/>
                <w:sz w:val="16"/>
                <w:szCs w:val="16"/>
              </w:rPr>
              <w:t>250.148</w:t>
            </w: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250.148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32.792</w:t>
            </w: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217.356</w:t>
            </w:r>
          </w:p>
        </w:tc>
        <w:tc>
          <w:tcPr>
            <w:tcW w:w="1134" w:type="dxa"/>
          </w:tcPr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b/>
                <w:sz w:val="16"/>
                <w:szCs w:val="16"/>
              </w:rPr>
              <w:t>70.268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70.268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9.296</w:t>
            </w:r>
          </w:p>
          <w:p w:rsidR="00AE1DF9" w:rsidRP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AE1DF9">
              <w:rPr>
                <w:rFonts w:ascii="Times New Roman CE" w:hAnsi="Times New Roman CE" w:cs="Arial CE"/>
                <w:sz w:val="16"/>
                <w:szCs w:val="16"/>
              </w:rPr>
              <w:t>60.972</w:t>
            </w:r>
          </w:p>
        </w:tc>
      </w:tr>
      <w:tr w:rsidR="00AE1DF9" w:rsidTr="00E94A98">
        <w:trPr>
          <w:trHeight w:val="1476"/>
        </w:trPr>
        <w:tc>
          <w:tcPr>
            <w:tcW w:w="534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6.</w:t>
            </w:r>
          </w:p>
        </w:tc>
        <w:tc>
          <w:tcPr>
            <w:tcW w:w="1701" w:type="dxa"/>
          </w:tcPr>
          <w:p w:rsidR="00AE1DF9" w:rsidRDefault="0007769D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Program operacyjny Kapitał Ludzki Dział 9.1 Projekt pt. „Indywidualizacja nauczania i wychowania kl. I-III               w Gminie Smyków”</w:t>
            </w:r>
          </w:p>
        </w:tc>
        <w:tc>
          <w:tcPr>
            <w:tcW w:w="992" w:type="dxa"/>
          </w:tcPr>
          <w:p w:rsidR="00AE1DF9" w:rsidRDefault="00AE1DF9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2011-2013</w:t>
            </w:r>
          </w:p>
        </w:tc>
        <w:tc>
          <w:tcPr>
            <w:tcW w:w="865" w:type="dxa"/>
          </w:tcPr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85395</w:t>
            </w:r>
          </w:p>
        </w:tc>
        <w:tc>
          <w:tcPr>
            <w:tcW w:w="2268" w:type="dxa"/>
            <w:vAlign w:val="bottom"/>
          </w:tcPr>
          <w:p w:rsidR="0007769D" w:rsidRPr="00E20206" w:rsidRDefault="0007769D" w:rsidP="0007769D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07769D" w:rsidRPr="00300156" w:rsidRDefault="0007769D" w:rsidP="0007769D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07769D" w:rsidRPr="00E20206" w:rsidRDefault="0007769D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07769D" w:rsidRPr="00E20206" w:rsidRDefault="0007769D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07769D" w:rsidRDefault="0007769D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AE1DF9" w:rsidRPr="00ED6219" w:rsidRDefault="00AE1DF9" w:rsidP="00AE1DF9">
            <w:pPr>
              <w:rPr>
                <w:rFonts w:ascii="Times New Roman CE" w:hAnsi="Times New Roman CE" w:cs="Arial CE"/>
                <w:b/>
              </w:rPr>
            </w:pPr>
          </w:p>
        </w:tc>
        <w:tc>
          <w:tcPr>
            <w:tcW w:w="1134" w:type="dxa"/>
          </w:tcPr>
          <w:p w:rsidR="0007769D" w:rsidRDefault="0007769D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67.624</w:t>
            </w:r>
          </w:p>
          <w:p w:rsidR="0007769D" w:rsidRDefault="0007769D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07769D" w:rsidRDefault="0007769D" w:rsidP="0007769D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67.624</w:t>
            </w:r>
          </w:p>
          <w:p w:rsidR="0007769D" w:rsidRDefault="0007769D" w:rsidP="0007769D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07769D" w:rsidRDefault="0007769D" w:rsidP="0007769D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07769D" w:rsidRPr="00AE1DF9" w:rsidRDefault="0007769D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10.144</w:t>
            </w:r>
          </w:p>
          <w:p w:rsidR="0007769D" w:rsidRPr="00AE1DF9" w:rsidRDefault="0007769D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Pr="0007769D" w:rsidRDefault="0007769D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07769D">
              <w:rPr>
                <w:rFonts w:ascii="Times New Roman CE" w:hAnsi="Times New Roman CE" w:cs="Arial CE"/>
                <w:sz w:val="16"/>
                <w:szCs w:val="16"/>
              </w:rPr>
              <w:t>57.480</w:t>
            </w:r>
          </w:p>
        </w:tc>
        <w:tc>
          <w:tcPr>
            <w:tcW w:w="1134" w:type="dxa"/>
          </w:tcPr>
          <w:p w:rsidR="00AE1DF9" w:rsidRDefault="0007769D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39.391</w:t>
            </w:r>
          </w:p>
          <w:p w:rsidR="0007769D" w:rsidRDefault="0007769D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07769D" w:rsidRDefault="0007769D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07769D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39.391</w:t>
            </w:r>
          </w:p>
          <w:p w:rsidR="0007769D" w:rsidRDefault="0007769D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07769D" w:rsidRDefault="0007769D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</w:p>
          <w:p w:rsidR="0007769D" w:rsidRPr="0007769D" w:rsidRDefault="0007769D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07769D">
              <w:rPr>
                <w:rFonts w:ascii="Times New Roman CE" w:hAnsi="Times New Roman CE" w:cs="Arial CE"/>
                <w:sz w:val="16"/>
                <w:szCs w:val="16"/>
              </w:rPr>
              <w:t>5.909</w:t>
            </w:r>
          </w:p>
          <w:p w:rsidR="0007769D" w:rsidRPr="0007769D" w:rsidRDefault="0007769D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Pr="0007769D" w:rsidRDefault="0007769D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07769D">
              <w:rPr>
                <w:rFonts w:ascii="Times New Roman CE" w:hAnsi="Times New Roman CE" w:cs="Arial CE"/>
                <w:sz w:val="16"/>
                <w:szCs w:val="16"/>
              </w:rPr>
              <w:t>33.482</w:t>
            </w:r>
          </w:p>
        </w:tc>
      </w:tr>
      <w:tr w:rsidR="0007769D" w:rsidTr="00E94A98">
        <w:trPr>
          <w:trHeight w:val="1476"/>
        </w:trPr>
        <w:tc>
          <w:tcPr>
            <w:tcW w:w="534" w:type="dxa"/>
          </w:tcPr>
          <w:p w:rsidR="0007769D" w:rsidRDefault="0007769D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7.</w:t>
            </w:r>
          </w:p>
        </w:tc>
        <w:tc>
          <w:tcPr>
            <w:tcW w:w="1701" w:type="dxa"/>
          </w:tcPr>
          <w:p w:rsidR="0007769D" w:rsidRDefault="0007769D" w:rsidP="001D57D1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Program operacyjny Kapitał Ludzki Dział </w:t>
            </w:r>
            <w:r w:rsidR="001D57D1">
              <w:rPr>
                <w:rFonts w:ascii="Times New Roman CE" w:hAnsi="Times New Roman CE" w:cs="Arial CE"/>
                <w:sz w:val="16"/>
                <w:szCs w:val="16"/>
              </w:rPr>
              <w:t>7</w:t>
            </w:r>
            <w:r>
              <w:rPr>
                <w:rFonts w:ascii="Times New Roman CE" w:hAnsi="Times New Roman CE" w:cs="Arial CE"/>
                <w:sz w:val="16"/>
                <w:szCs w:val="16"/>
              </w:rPr>
              <w:t>.1 Projekt pt. „Aktywizacja osób wykluczonych społecznie w Gminie Smyków”</w:t>
            </w:r>
          </w:p>
        </w:tc>
        <w:tc>
          <w:tcPr>
            <w:tcW w:w="992" w:type="dxa"/>
          </w:tcPr>
          <w:p w:rsidR="0007769D" w:rsidRDefault="0007769D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2008-2011</w:t>
            </w:r>
          </w:p>
        </w:tc>
        <w:tc>
          <w:tcPr>
            <w:tcW w:w="865" w:type="dxa"/>
          </w:tcPr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GOPS</w:t>
            </w:r>
          </w:p>
        </w:tc>
        <w:tc>
          <w:tcPr>
            <w:tcW w:w="552" w:type="dxa"/>
          </w:tcPr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852</w:t>
            </w:r>
          </w:p>
          <w:p w:rsidR="002E466B" w:rsidRDefault="002E466B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2E466B" w:rsidRDefault="002E466B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</w:tcPr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85214</w:t>
            </w:r>
          </w:p>
          <w:p w:rsidR="002E466B" w:rsidRDefault="002E466B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2E466B" w:rsidRDefault="002E466B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85395</w:t>
            </w:r>
          </w:p>
        </w:tc>
        <w:tc>
          <w:tcPr>
            <w:tcW w:w="2268" w:type="dxa"/>
            <w:vAlign w:val="bottom"/>
          </w:tcPr>
          <w:p w:rsidR="0007769D" w:rsidRPr="00E20206" w:rsidRDefault="0007769D" w:rsidP="0007769D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07769D" w:rsidRPr="00300156" w:rsidRDefault="0007769D" w:rsidP="0007769D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07769D" w:rsidRPr="00E20206" w:rsidRDefault="0007769D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07769D" w:rsidRPr="00E20206" w:rsidRDefault="0007769D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07769D" w:rsidRDefault="0007769D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07769D" w:rsidRPr="00ED6219" w:rsidRDefault="0007769D" w:rsidP="0007769D">
            <w:pPr>
              <w:rPr>
                <w:rFonts w:ascii="Times New Roman CE" w:hAnsi="Times New Roman CE" w:cs="Arial CE"/>
                <w:b/>
              </w:rPr>
            </w:pPr>
          </w:p>
        </w:tc>
        <w:tc>
          <w:tcPr>
            <w:tcW w:w="1134" w:type="dxa"/>
          </w:tcPr>
          <w:p w:rsidR="0007769D" w:rsidRDefault="002E466B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501.817</w:t>
            </w:r>
          </w:p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2E466B" w:rsidRDefault="002E466B" w:rsidP="0007769D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501.817</w:t>
            </w:r>
          </w:p>
          <w:p w:rsidR="00806C6A" w:rsidRPr="00806C6A" w:rsidRDefault="002E466B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52.692</w:t>
            </w:r>
          </w:p>
          <w:p w:rsidR="00806C6A" w:rsidRPr="00806C6A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806C6A" w:rsidRDefault="002E466B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22.584</w:t>
            </w:r>
          </w:p>
          <w:p w:rsidR="00806C6A" w:rsidRPr="00806C6A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E466B" w:rsidRDefault="002E466B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2E466B">
              <w:rPr>
                <w:rFonts w:ascii="Times New Roman CE" w:hAnsi="Times New Roman CE" w:cs="Arial CE"/>
                <w:sz w:val="16"/>
                <w:szCs w:val="16"/>
              </w:rPr>
              <w:t>426.541</w:t>
            </w:r>
          </w:p>
        </w:tc>
        <w:tc>
          <w:tcPr>
            <w:tcW w:w="1134" w:type="dxa"/>
          </w:tcPr>
          <w:p w:rsidR="0007769D" w:rsidRDefault="002E466B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161.922</w:t>
            </w: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806C6A" w:rsidRDefault="002E466B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161.922</w:t>
            </w: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806C6A">
              <w:rPr>
                <w:rFonts w:ascii="Times New Roman CE" w:hAnsi="Times New Roman CE" w:cs="Arial CE"/>
                <w:sz w:val="16"/>
                <w:szCs w:val="16"/>
              </w:rPr>
              <w:t>17.002</w:t>
            </w:r>
          </w:p>
          <w:p w:rsidR="002E466B" w:rsidRDefault="002E466B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2E466B" w:rsidRDefault="002E466B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7.289</w:t>
            </w:r>
          </w:p>
          <w:p w:rsidR="002E466B" w:rsidRDefault="002E466B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2E466B" w:rsidRPr="00806C6A" w:rsidRDefault="002E466B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137.631</w:t>
            </w:r>
          </w:p>
        </w:tc>
      </w:tr>
      <w:tr w:rsidR="00806C6A" w:rsidTr="00E94A98">
        <w:trPr>
          <w:trHeight w:val="1476"/>
        </w:trPr>
        <w:tc>
          <w:tcPr>
            <w:tcW w:w="534" w:type="dxa"/>
          </w:tcPr>
          <w:p w:rsidR="00806C6A" w:rsidRDefault="00806C6A" w:rsidP="0099300F">
            <w:pPr>
              <w:jc w:val="center"/>
              <w:rPr>
                <w:rFonts w:ascii="Times New Roman CE" w:hAnsi="Times New Roman CE" w:cs="Arial CE"/>
              </w:rPr>
            </w:pPr>
          </w:p>
        </w:tc>
        <w:tc>
          <w:tcPr>
            <w:tcW w:w="1701" w:type="dxa"/>
          </w:tcPr>
          <w:p w:rsidR="00806C6A" w:rsidRPr="00806C6A" w:rsidRDefault="00806C6A" w:rsidP="0099300F">
            <w:pPr>
              <w:rPr>
                <w:rFonts w:ascii="Times New Roman CE" w:hAnsi="Times New Roman CE" w:cs="Arial CE"/>
                <w:b/>
                <w:sz w:val="20"/>
                <w:szCs w:val="20"/>
              </w:rPr>
            </w:pPr>
            <w:r w:rsidRPr="00806C6A">
              <w:rPr>
                <w:rFonts w:ascii="Times New Roman CE" w:hAnsi="Times New Roman CE" w:cs="Arial CE"/>
                <w:b/>
                <w:sz w:val="20"/>
                <w:szCs w:val="20"/>
              </w:rPr>
              <w:t>Ogółem wydatki</w:t>
            </w:r>
          </w:p>
          <w:p w:rsidR="00806C6A" w:rsidRDefault="00806C6A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806C6A" w:rsidRDefault="00806C6A" w:rsidP="0099300F">
            <w:pPr>
              <w:rPr>
                <w:rFonts w:ascii="Times New Roman CE" w:hAnsi="Times New Roman CE" w:cs="Arial CE"/>
                <w:b/>
                <w:i/>
                <w:sz w:val="20"/>
                <w:szCs w:val="20"/>
              </w:rPr>
            </w:pPr>
            <w:r w:rsidRPr="00806C6A">
              <w:rPr>
                <w:rFonts w:ascii="Times New Roman CE" w:hAnsi="Times New Roman CE" w:cs="Arial CE"/>
                <w:b/>
                <w:i/>
                <w:sz w:val="20"/>
                <w:szCs w:val="20"/>
              </w:rPr>
              <w:t>Wydatki bieżące:</w:t>
            </w:r>
          </w:p>
          <w:p w:rsidR="00806C6A" w:rsidRPr="00E20206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806C6A" w:rsidRPr="00E20206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806C6A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806C6A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806C6A" w:rsidRPr="00806C6A" w:rsidRDefault="00806C6A" w:rsidP="00806C6A">
            <w:pPr>
              <w:rPr>
                <w:rFonts w:ascii="Times New Roman CE" w:hAnsi="Times New Roman CE" w:cs="Arial CE"/>
                <w:b/>
                <w:i/>
                <w:sz w:val="20"/>
                <w:szCs w:val="20"/>
              </w:rPr>
            </w:pPr>
            <w:r w:rsidRPr="00806C6A">
              <w:rPr>
                <w:rFonts w:ascii="Times New Roman CE" w:hAnsi="Times New Roman CE" w:cs="Arial CE"/>
                <w:b/>
                <w:i/>
                <w:sz w:val="20"/>
                <w:szCs w:val="20"/>
              </w:rPr>
              <w:t>Wydatki majątkowe:</w:t>
            </w:r>
          </w:p>
          <w:p w:rsidR="00806C6A" w:rsidRPr="00E20206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budżetu </w:t>
            </w:r>
            <w:proofErr w:type="spellStart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j.s.t</w:t>
            </w:r>
            <w:proofErr w:type="spellEnd"/>
            <w:r w:rsidRPr="00E20206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  <w:p w:rsidR="00806C6A" w:rsidRPr="00E20206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806C6A" w:rsidRDefault="00806C6A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806C6A" w:rsidRDefault="00806C6A" w:rsidP="0099300F">
            <w:pPr>
              <w:rPr>
                <w:rFonts w:ascii="Times New Roman CE" w:hAnsi="Times New Roman CE" w:cs="Arial CE"/>
                <w:b/>
                <w:i/>
              </w:rPr>
            </w:pPr>
          </w:p>
          <w:p w:rsidR="00806C6A" w:rsidRDefault="00806C6A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992" w:type="dxa"/>
          </w:tcPr>
          <w:p w:rsidR="00806C6A" w:rsidRDefault="00806C6A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865" w:type="dxa"/>
          </w:tcPr>
          <w:p w:rsidR="00806C6A" w:rsidRDefault="00806C6A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552" w:type="dxa"/>
          </w:tcPr>
          <w:p w:rsidR="00806C6A" w:rsidRDefault="00806C6A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709" w:type="dxa"/>
          </w:tcPr>
          <w:p w:rsidR="00806C6A" w:rsidRDefault="00806C6A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806C6A" w:rsidRPr="00ED6219" w:rsidRDefault="00806C6A" w:rsidP="0007769D">
            <w:pPr>
              <w:rPr>
                <w:rFonts w:ascii="Times New Roman CE" w:hAnsi="Times New Roman CE" w:cs="Arial CE"/>
                <w:b/>
              </w:rPr>
            </w:pPr>
          </w:p>
        </w:tc>
        <w:tc>
          <w:tcPr>
            <w:tcW w:w="1134" w:type="dxa"/>
          </w:tcPr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6.</w:t>
            </w:r>
            <w:r w:rsidR="00FA1B1A">
              <w:rPr>
                <w:rFonts w:ascii="Times New Roman CE" w:hAnsi="Times New Roman CE" w:cs="Arial CE"/>
                <w:b/>
                <w:sz w:val="16"/>
                <w:szCs w:val="16"/>
              </w:rPr>
              <w:t>77</w:t>
            </w:r>
            <w:r w:rsidR="002E466B">
              <w:rPr>
                <w:rFonts w:ascii="Times New Roman CE" w:hAnsi="Times New Roman CE" w:cs="Arial CE"/>
                <w:b/>
                <w:sz w:val="16"/>
                <w:szCs w:val="16"/>
              </w:rPr>
              <w:t>7.882</w:t>
            </w:r>
          </w:p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2D4364" w:rsidRDefault="00FA1B1A" w:rsidP="0007769D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2.34</w:t>
            </w:r>
            <w:r w:rsidR="002E466B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5.896</w:t>
            </w:r>
          </w:p>
          <w:p w:rsidR="00806C6A" w:rsidRPr="002D4364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9</w:t>
            </w:r>
            <w:r w:rsidR="00FA1B1A">
              <w:rPr>
                <w:rFonts w:ascii="Times New Roman CE" w:hAnsi="Times New Roman CE" w:cs="Arial CE"/>
                <w:sz w:val="16"/>
                <w:szCs w:val="16"/>
              </w:rPr>
              <w:t>5</w:t>
            </w:r>
            <w:r w:rsidR="002E466B">
              <w:rPr>
                <w:rFonts w:ascii="Times New Roman CE" w:hAnsi="Times New Roman CE" w:cs="Arial CE"/>
                <w:sz w:val="16"/>
                <w:szCs w:val="16"/>
              </w:rPr>
              <w:t>8.089</w:t>
            </w:r>
          </w:p>
          <w:p w:rsidR="00806C6A" w:rsidRPr="002D4364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1</w:t>
            </w:r>
            <w:r w:rsidR="002E466B">
              <w:rPr>
                <w:rFonts w:ascii="Times New Roman CE" w:hAnsi="Times New Roman CE" w:cs="Arial CE"/>
                <w:sz w:val="16"/>
                <w:szCs w:val="16"/>
              </w:rPr>
              <w:t>58.656</w:t>
            </w:r>
          </w:p>
          <w:p w:rsidR="00806C6A" w:rsidRPr="002D4364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1.</w:t>
            </w:r>
            <w:r w:rsidR="002E466B">
              <w:rPr>
                <w:rFonts w:ascii="Times New Roman CE" w:hAnsi="Times New Roman CE" w:cs="Arial CE"/>
                <w:sz w:val="16"/>
                <w:szCs w:val="16"/>
              </w:rPr>
              <w:t>229.151</w:t>
            </w:r>
          </w:p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2D4364" w:rsidRDefault="00FA1B1A" w:rsidP="0007769D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4.43</w:t>
            </w:r>
            <w:r w:rsidR="00806C6A" w:rsidRPr="002D4364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1.986</w:t>
            </w:r>
          </w:p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172158" w:rsidRDefault="00FA1B1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3.30</w:t>
            </w:r>
            <w:r w:rsidR="00806C6A" w:rsidRPr="00172158">
              <w:rPr>
                <w:rFonts w:ascii="Times New Roman CE" w:hAnsi="Times New Roman CE" w:cs="Arial CE"/>
                <w:sz w:val="16"/>
                <w:szCs w:val="16"/>
              </w:rPr>
              <w:t>1.763</w:t>
            </w:r>
          </w:p>
          <w:p w:rsidR="00806C6A" w:rsidRPr="00172158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172158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172158">
              <w:rPr>
                <w:rFonts w:ascii="Times New Roman CE" w:hAnsi="Times New Roman CE" w:cs="Arial CE"/>
                <w:sz w:val="16"/>
                <w:szCs w:val="16"/>
              </w:rPr>
              <w:t>5.685</w:t>
            </w:r>
          </w:p>
          <w:p w:rsidR="00806C6A" w:rsidRPr="00172158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172158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172158" w:rsidRDefault="00806C6A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172158">
              <w:rPr>
                <w:rFonts w:ascii="Times New Roman CE" w:hAnsi="Times New Roman CE" w:cs="Arial CE"/>
                <w:sz w:val="16"/>
                <w:szCs w:val="16"/>
              </w:rPr>
              <w:t>1.124.538</w:t>
            </w:r>
          </w:p>
          <w:p w:rsidR="00806C6A" w:rsidRDefault="00806C6A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sz w:val="16"/>
                <w:szCs w:val="16"/>
              </w:rPr>
              <w:t>4.</w:t>
            </w:r>
            <w:r w:rsidR="00FA1B1A">
              <w:rPr>
                <w:rFonts w:ascii="Times New Roman CE" w:hAnsi="Times New Roman CE" w:cs="Arial CE"/>
                <w:b/>
                <w:sz w:val="16"/>
                <w:szCs w:val="16"/>
              </w:rPr>
              <w:t>34</w:t>
            </w:r>
            <w:r w:rsidR="00834CB4">
              <w:rPr>
                <w:rFonts w:ascii="Times New Roman CE" w:hAnsi="Times New Roman CE" w:cs="Arial CE"/>
                <w:b/>
                <w:sz w:val="16"/>
                <w:szCs w:val="16"/>
              </w:rPr>
              <w:t>3.122</w:t>
            </w: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1.</w:t>
            </w:r>
            <w:r w:rsidR="00834CB4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176.579</w:t>
            </w: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610.399</w:t>
            </w: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6</w:t>
            </w:r>
            <w:r w:rsidR="00834CB4">
              <w:rPr>
                <w:rFonts w:ascii="Times New Roman CE" w:hAnsi="Times New Roman CE" w:cs="Arial CE"/>
                <w:sz w:val="16"/>
                <w:szCs w:val="16"/>
              </w:rPr>
              <w:t>9.234</w:t>
            </w: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E466B" w:rsidRDefault="00834CB4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496.946</w:t>
            </w: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2D4364" w:rsidRDefault="00FA1B1A" w:rsidP="00E94A98">
            <w:pPr>
              <w:jc w:val="right"/>
              <w:rPr>
                <w:rFonts w:ascii="Times New Roman CE" w:hAnsi="Times New Roman CE" w:cs="Arial CE"/>
                <w:b/>
                <w:i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3.16</w:t>
            </w:r>
            <w:r w:rsidR="00806C6A" w:rsidRPr="002D4364">
              <w:rPr>
                <w:rFonts w:ascii="Times New Roman CE" w:hAnsi="Times New Roman CE" w:cs="Arial CE"/>
                <w:b/>
                <w:i/>
                <w:sz w:val="16"/>
                <w:szCs w:val="16"/>
              </w:rPr>
              <w:t>6.543</w:t>
            </w: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806C6A" w:rsidRPr="002D4364" w:rsidRDefault="00FA1B1A" w:rsidP="00FA1B1A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      1.15</w:t>
            </w:r>
            <w:r w:rsidR="00806C6A" w:rsidRPr="002D4364">
              <w:rPr>
                <w:rFonts w:ascii="Times New Roman CE" w:hAnsi="Times New Roman CE" w:cs="Arial CE"/>
                <w:sz w:val="16"/>
                <w:szCs w:val="16"/>
              </w:rPr>
              <w:t>5.328</w:t>
            </w: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1.500</w:t>
            </w: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Pr="002D4364" w:rsidRDefault="00806C6A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806C6A" w:rsidRDefault="00806C6A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2D4364">
              <w:rPr>
                <w:rFonts w:ascii="Times New Roman CE" w:hAnsi="Times New Roman CE" w:cs="Arial CE"/>
                <w:sz w:val="16"/>
                <w:szCs w:val="16"/>
              </w:rPr>
              <w:t>2.009.715</w:t>
            </w:r>
          </w:p>
        </w:tc>
      </w:tr>
    </w:tbl>
    <w:p w:rsidR="0099300F" w:rsidRDefault="0099300F" w:rsidP="0099300F">
      <w:pPr>
        <w:spacing w:after="0"/>
        <w:jc w:val="center"/>
        <w:rPr>
          <w:rFonts w:ascii="Times New Roman CE" w:hAnsi="Times New Roman CE" w:cs="Arial CE"/>
        </w:rPr>
      </w:pPr>
    </w:p>
    <w:p w:rsidR="0099300F" w:rsidRDefault="0099300F" w:rsidP="0099300F">
      <w:pPr>
        <w:spacing w:after="0"/>
      </w:pPr>
    </w:p>
    <w:sectPr w:rsidR="0099300F" w:rsidSect="00273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 New Roman CE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9300F"/>
    <w:rsid w:val="0007769D"/>
    <w:rsid w:val="000C3336"/>
    <w:rsid w:val="000D27D6"/>
    <w:rsid w:val="00172158"/>
    <w:rsid w:val="001D57D1"/>
    <w:rsid w:val="00273AA1"/>
    <w:rsid w:val="00281122"/>
    <w:rsid w:val="002D4364"/>
    <w:rsid w:val="002E466B"/>
    <w:rsid w:val="0033207D"/>
    <w:rsid w:val="00377BF9"/>
    <w:rsid w:val="00462DFC"/>
    <w:rsid w:val="005227FD"/>
    <w:rsid w:val="005A4F9C"/>
    <w:rsid w:val="0060569B"/>
    <w:rsid w:val="00766916"/>
    <w:rsid w:val="00806C6A"/>
    <w:rsid w:val="00834CB4"/>
    <w:rsid w:val="008911A8"/>
    <w:rsid w:val="00907E5A"/>
    <w:rsid w:val="00911294"/>
    <w:rsid w:val="00972AFE"/>
    <w:rsid w:val="0099300F"/>
    <w:rsid w:val="009D6EE4"/>
    <w:rsid w:val="00A82751"/>
    <w:rsid w:val="00AE1DF9"/>
    <w:rsid w:val="00CC4F6C"/>
    <w:rsid w:val="00D16008"/>
    <w:rsid w:val="00E33E4C"/>
    <w:rsid w:val="00E83788"/>
    <w:rsid w:val="00E94A98"/>
    <w:rsid w:val="00EB2B80"/>
    <w:rsid w:val="00EC0971"/>
    <w:rsid w:val="00F4499A"/>
    <w:rsid w:val="00FA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A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93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2</cp:revision>
  <cp:lastPrinted>2011-06-15T11:57:00Z</cp:lastPrinted>
  <dcterms:created xsi:type="dcterms:W3CDTF">2011-06-30T09:38:00Z</dcterms:created>
  <dcterms:modified xsi:type="dcterms:W3CDTF">2011-06-30T09:38:00Z</dcterms:modified>
</cp:coreProperties>
</file>