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23" w:rsidRPr="007B3BF1" w:rsidRDefault="00296E23" w:rsidP="00296E23">
      <w:pPr>
        <w:pBdr>
          <w:bottom w:val="single" w:sz="4" w:space="1" w:color="auto"/>
        </w:pBdr>
        <w:jc w:val="right"/>
        <w:rPr>
          <w:b/>
        </w:rPr>
      </w:pPr>
      <w:r w:rsidRPr="007B3BF1">
        <w:rPr>
          <w:b/>
        </w:rPr>
        <w:t xml:space="preserve">Załącznik nr </w:t>
      </w:r>
      <w:r w:rsidR="00D94FEA">
        <w:rPr>
          <w:b/>
        </w:rPr>
        <w:t>5</w:t>
      </w:r>
    </w:p>
    <w:p w:rsidR="00296E23" w:rsidRPr="007B3BF1" w:rsidRDefault="00296E23" w:rsidP="00296E23">
      <w:pPr>
        <w:rPr>
          <w:b/>
        </w:rPr>
      </w:pPr>
    </w:p>
    <w:p w:rsidR="00296E23" w:rsidRPr="007B3BF1" w:rsidRDefault="00296E23" w:rsidP="00296E23">
      <w:pPr>
        <w:rPr>
          <w:b/>
          <w:bCs/>
          <w:iCs/>
        </w:rPr>
      </w:pPr>
    </w:p>
    <w:p w:rsidR="00296E23" w:rsidRPr="007B3BF1" w:rsidRDefault="00296E23" w:rsidP="00296E23">
      <w:pPr>
        <w:jc w:val="center"/>
        <w:rPr>
          <w:b/>
          <w:bCs/>
          <w:iCs/>
        </w:rPr>
      </w:pPr>
      <w:r w:rsidRPr="007B3BF1">
        <w:rPr>
          <w:b/>
          <w:bCs/>
          <w:iCs/>
        </w:rPr>
        <w:t xml:space="preserve">OŚWIADCZENIE WYKONAWCY </w:t>
      </w:r>
    </w:p>
    <w:p w:rsidR="00296E23" w:rsidRDefault="00296E23" w:rsidP="00296E23">
      <w:pPr>
        <w:rPr>
          <w:bCs/>
          <w:iCs/>
        </w:rPr>
      </w:pPr>
    </w:p>
    <w:p w:rsidR="00296E23" w:rsidRDefault="00296E23" w:rsidP="00296E23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Przetarg nieograniczony:</w:t>
      </w:r>
    </w:p>
    <w:p w:rsidR="00296E23" w:rsidRPr="007B3BF1" w:rsidRDefault="00296E23" w:rsidP="00296E23">
      <w:pPr>
        <w:jc w:val="both"/>
        <w:rPr>
          <w:bCs/>
          <w:iCs/>
        </w:rPr>
      </w:pPr>
      <w:r w:rsidRPr="000A7EF6">
        <w:rPr>
          <w:rFonts w:ascii="Tahoma" w:hAnsi="Tahoma" w:cs="Tahoma"/>
          <w:b/>
          <w:bCs/>
        </w:rPr>
        <w:t>Odbiór i zagospodarowanie zmieszanych odpadów komunalnych oraz odpadów segregowanych  z nieruchomości zamieszkałych z terenu Gminy Smyków</w:t>
      </w:r>
    </w:p>
    <w:tbl>
      <w:tblPr>
        <w:tblW w:w="96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6494"/>
      </w:tblGrid>
      <w:tr w:rsidR="00296E23" w:rsidRPr="007B3BF1" w:rsidTr="00984C32">
        <w:trPr>
          <w:trHeight w:val="250"/>
        </w:trPr>
        <w:tc>
          <w:tcPr>
            <w:tcW w:w="3130" w:type="dxa"/>
          </w:tcPr>
          <w:p w:rsidR="00296E23" w:rsidRDefault="00296E23" w:rsidP="00984C32"/>
        </w:tc>
        <w:tc>
          <w:tcPr>
            <w:tcW w:w="6494" w:type="dxa"/>
          </w:tcPr>
          <w:p w:rsidR="00296E23" w:rsidRDefault="00296E23" w:rsidP="00984C32"/>
        </w:tc>
      </w:tr>
    </w:tbl>
    <w:p w:rsidR="00296E23" w:rsidRPr="007B3BF1" w:rsidRDefault="00296E23" w:rsidP="00296E23">
      <w:pPr>
        <w:rPr>
          <w:b/>
          <w:bCs/>
          <w:iCs/>
        </w:rPr>
      </w:pPr>
    </w:p>
    <w:p w:rsidR="00296E23" w:rsidRDefault="00296E23" w:rsidP="00296E23">
      <w:pPr>
        <w:pStyle w:val="Nagwek3"/>
        <w:numPr>
          <w:ilvl w:val="0"/>
          <w:numId w:val="1"/>
        </w:numPr>
        <w:rPr>
          <w:rFonts w:ascii="Times New Roman" w:hAnsi="Times New Roman"/>
        </w:rPr>
      </w:pPr>
      <w:r w:rsidRPr="007B3BF1">
        <w:rPr>
          <w:rFonts w:ascii="Times New Roman" w:hAnsi="Times New Roman"/>
        </w:rPr>
        <w:t>ZAMAWIAJĄCY:</w:t>
      </w:r>
    </w:p>
    <w:p w:rsidR="00296E23" w:rsidRPr="005312C0" w:rsidRDefault="00296E23" w:rsidP="00296E23">
      <w:pPr>
        <w:ind w:left="720"/>
        <w:rPr>
          <w:lang w:val="de-DE"/>
        </w:rPr>
      </w:pPr>
      <w:r>
        <w:rPr>
          <w:lang w:val="de-DE"/>
        </w:rPr>
        <w:t xml:space="preserve">GMINA SMYKÓW, </w:t>
      </w:r>
      <w:proofErr w:type="spellStart"/>
      <w:r>
        <w:rPr>
          <w:lang w:val="de-DE"/>
        </w:rPr>
        <w:t>Smyków</w:t>
      </w:r>
      <w:proofErr w:type="spellEnd"/>
      <w:r>
        <w:rPr>
          <w:lang w:val="de-DE"/>
        </w:rPr>
        <w:t xml:space="preserve"> 91, 26-212 </w:t>
      </w:r>
      <w:proofErr w:type="spellStart"/>
      <w:r>
        <w:rPr>
          <w:lang w:val="de-DE"/>
        </w:rPr>
        <w:t>Smyków</w:t>
      </w:r>
      <w:proofErr w:type="spellEnd"/>
      <w:r>
        <w:rPr>
          <w:lang w:val="de-DE"/>
        </w:rPr>
        <w:t>.</w:t>
      </w:r>
    </w:p>
    <w:p w:rsidR="00296E23" w:rsidRPr="005312C0" w:rsidRDefault="00296E23" w:rsidP="00296E23">
      <w:pPr>
        <w:ind w:left="720"/>
        <w:rPr>
          <w:lang w:val="de-DE"/>
        </w:rPr>
      </w:pPr>
      <w:r>
        <w:rPr>
          <w:lang w:val="de-DE"/>
        </w:rPr>
        <w:t>tel. 41 3739181</w:t>
      </w:r>
    </w:p>
    <w:p w:rsidR="00296E23" w:rsidRPr="005312C0" w:rsidRDefault="00296E23" w:rsidP="00296E23">
      <w:pPr>
        <w:ind w:left="720"/>
        <w:rPr>
          <w:lang w:val="de-DE"/>
        </w:rPr>
      </w:pPr>
      <w:r>
        <w:rPr>
          <w:lang w:val="de-DE"/>
        </w:rPr>
        <w:t>fax. 41 3737181</w:t>
      </w:r>
    </w:p>
    <w:p w:rsidR="00296E23" w:rsidRDefault="00296E23" w:rsidP="00296E23">
      <w:pPr>
        <w:ind w:left="720"/>
        <w:rPr>
          <w:lang w:val="de-DE"/>
        </w:rPr>
      </w:pPr>
      <w:r>
        <w:rPr>
          <w:lang w:val="de-DE"/>
        </w:rPr>
        <w:t>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 projekty.pokl@wp.pl</w:t>
      </w:r>
    </w:p>
    <w:p w:rsidR="00296E23" w:rsidRPr="00A47BF4" w:rsidRDefault="00296E23" w:rsidP="00296E23">
      <w:pPr>
        <w:ind w:left="720"/>
      </w:pPr>
      <w:r>
        <w:t>NIP 6581939608</w:t>
      </w:r>
    </w:p>
    <w:p w:rsidR="00296E23" w:rsidRPr="00A47BF4" w:rsidRDefault="00296E23" w:rsidP="00296E23">
      <w:pPr>
        <w:ind w:left="720"/>
      </w:pPr>
      <w:r>
        <w:t>Regon 291010719</w:t>
      </w:r>
    </w:p>
    <w:p w:rsidR="00296E23" w:rsidRPr="007C09C5" w:rsidRDefault="00296E23" w:rsidP="00296E23"/>
    <w:p w:rsidR="00A47BF4" w:rsidRPr="00F46292" w:rsidRDefault="00A47BF4" w:rsidP="00A47BF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46292">
        <w:rPr>
          <w:b/>
          <w:bCs/>
          <w:sz w:val="22"/>
          <w:szCs w:val="22"/>
        </w:rPr>
        <w:t>Wykaz wykonanych lub wykonywanych usług</w:t>
      </w:r>
    </w:p>
    <w:p w:rsidR="00A47BF4" w:rsidRPr="00F46292" w:rsidRDefault="00A47BF4" w:rsidP="00A47B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47BF4" w:rsidRPr="00F46292" w:rsidRDefault="00A47BF4" w:rsidP="00A47B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46292">
        <w:rPr>
          <w:sz w:val="22"/>
          <w:szCs w:val="22"/>
        </w:rPr>
        <w:t xml:space="preserve">Ubiegając się o udzielenie zamówienia publicznego, oświadczam/y, że </w:t>
      </w:r>
      <w:r w:rsidRPr="00F46292">
        <w:rPr>
          <w:bCs/>
          <w:sz w:val="22"/>
          <w:szCs w:val="22"/>
        </w:rPr>
        <w:t>w okresie ostatnich trzech lat przed upływem terminu składania ofert, a jeżeli okres prowadzenia działalności jest krótszy w tym okresie, wykonaliśmy/ wykonujemy następujące usługi:</w:t>
      </w:r>
    </w:p>
    <w:p w:rsidR="00A47BF4" w:rsidRPr="00F46292" w:rsidRDefault="00A47BF4" w:rsidP="00A47B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9604" w:type="dxa"/>
        <w:jc w:val="center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3"/>
        <w:gridCol w:w="1984"/>
        <w:gridCol w:w="1319"/>
        <w:gridCol w:w="1701"/>
        <w:gridCol w:w="1526"/>
        <w:gridCol w:w="2551"/>
      </w:tblGrid>
      <w:tr w:rsidR="00A47BF4" w:rsidRPr="00F46292" w:rsidTr="00A47BF4">
        <w:trPr>
          <w:cantSplit/>
          <w:trHeight w:val="1913"/>
          <w:tblHeader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BF4" w:rsidRPr="00F46292" w:rsidRDefault="00A47BF4" w:rsidP="00984C32">
            <w:pPr>
              <w:jc w:val="center"/>
              <w:rPr>
                <w:sz w:val="22"/>
                <w:szCs w:val="22"/>
              </w:rPr>
            </w:pPr>
          </w:p>
          <w:p w:rsidR="00A47BF4" w:rsidRPr="00F46292" w:rsidRDefault="00A47BF4" w:rsidP="00984C32">
            <w:pPr>
              <w:jc w:val="center"/>
              <w:rPr>
                <w:sz w:val="22"/>
                <w:szCs w:val="22"/>
              </w:rPr>
            </w:pPr>
            <w:r w:rsidRPr="00F46292">
              <w:rPr>
                <w:sz w:val="22"/>
                <w:szCs w:val="22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BF4" w:rsidRPr="00F46292" w:rsidRDefault="00A47BF4" w:rsidP="00984C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6292">
              <w:rPr>
                <w:sz w:val="22"/>
                <w:szCs w:val="22"/>
              </w:rPr>
              <w:t>Rodzaj wykonanej usługi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7BF4" w:rsidRPr="00F46292" w:rsidRDefault="00A47BF4" w:rsidP="00984C32">
            <w:pPr>
              <w:pStyle w:val="Bezodstpw"/>
              <w:jc w:val="center"/>
            </w:pPr>
            <w:r w:rsidRPr="00F46292">
              <w:rPr>
                <w:rFonts w:ascii="Times New Roman" w:hAnsi="Times New Roman"/>
              </w:rPr>
              <w:t>Data wykonania (od miesiąc/rok do miesiąc/rok)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47BF4" w:rsidRPr="00F46292" w:rsidRDefault="00A47BF4" w:rsidP="00984C32">
            <w:pPr>
              <w:jc w:val="center"/>
              <w:rPr>
                <w:sz w:val="22"/>
                <w:szCs w:val="22"/>
              </w:rPr>
            </w:pPr>
            <w:r w:rsidRPr="00F46292">
              <w:rPr>
                <w:sz w:val="22"/>
                <w:szCs w:val="22"/>
              </w:rPr>
              <w:t>Masa odebranych odpadów komunalnych od mieszkańców nieruchomości,              w okresie 12 miesięcy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A47BF4" w:rsidRPr="00F46292" w:rsidRDefault="00A47BF4" w:rsidP="00A47BF4">
            <w:pPr>
              <w:jc w:val="center"/>
              <w:rPr>
                <w:sz w:val="22"/>
                <w:szCs w:val="22"/>
              </w:rPr>
            </w:pPr>
            <w:r w:rsidRPr="00F46292">
              <w:rPr>
                <w:sz w:val="22"/>
                <w:szCs w:val="22"/>
              </w:rPr>
              <w:t>Nazwa i adres odbiorcy usługi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7BF4" w:rsidRPr="00F46292" w:rsidRDefault="00A47BF4" w:rsidP="00984C32">
            <w:pPr>
              <w:jc w:val="center"/>
              <w:rPr>
                <w:sz w:val="22"/>
                <w:szCs w:val="22"/>
              </w:rPr>
            </w:pPr>
          </w:p>
          <w:p w:rsidR="00A47BF4" w:rsidRPr="00F46292" w:rsidRDefault="00A47BF4" w:rsidP="00984C32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F46292">
              <w:rPr>
                <w:sz w:val="22"/>
                <w:szCs w:val="22"/>
              </w:rPr>
              <w:t>Nazwa i adres Wykonawcy lub podmio</w:t>
            </w:r>
            <w:r>
              <w:rPr>
                <w:sz w:val="22"/>
                <w:szCs w:val="22"/>
              </w:rPr>
              <w:t>tu udostępniającego potencjał**</w:t>
            </w:r>
          </w:p>
          <w:p w:rsidR="00A47BF4" w:rsidRPr="00F46292" w:rsidRDefault="00A47BF4" w:rsidP="00984C32">
            <w:pPr>
              <w:jc w:val="center"/>
              <w:rPr>
                <w:sz w:val="22"/>
                <w:szCs w:val="22"/>
              </w:rPr>
            </w:pPr>
          </w:p>
        </w:tc>
      </w:tr>
      <w:tr w:rsidR="00A47BF4" w:rsidRPr="00F46292" w:rsidTr="00A47BF4">
        <w:trPr>
          <w:trHeight w:val="809"/>
          <w:jc w:val="center"/>
        </w:trPr>
        <w:tc>
          <w:tcPr>
            <w:tcW w:w="523" w:type="dxa"/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right w:val="single" w:sz="4" w:space="0" w:color="auto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</w:tr>
      <w:tr w:rsidR="00A47BF4" w:rsidRPr="00F46292" w:rsidTr="00A47BF4">
        <w:trPr>
          <w:trHeight w:val="809"/>
          <w:jc w:val="center"/>
        </w:trPr>
        <w:tc>
          <w:tcPr>
            <w:tcW w:w="523" w:type="dxa"/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</w:tr>
      <w:tr w:rsidR="00A47BF4" w:rsidRPr="00F46292" w:rsidTr="00A47BF4">
        <w:trPr>
          <w:trHeight w:val="809"/>
          <w:jc w:val="center"/>
        </w:trPr>
        <w:tc>
          <w:tcPr>
            <w:tcW w:w="523" w:type="dxa"/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right w:val="single" w:sz="4" w:space="0" w:color="auto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47BF4" w:rsidRPr="00F46292" w:rsidRDefault="00A47BF4" w:rsidP="00984C32">
            <w:pPr>
              <w:rPr>
                <w:sz w:val="22"/>
                <w:szCs w:val="22"/>
              </w:rPr>
            </w:pPr>
          </w:p>
        </w:tc>
      </w:tr>
    </w:tbl>
    <w:p w:rsidR="00A47BF4" w:rsidRPr="00F46292" w:rsidRDefault="00A47BF4" w:rsidP="00A47BF4">
      <w:pPr>
        <w:ind w:right="-993"/>
        <w:jc w:val="both"/>
        <w:rPr>
          <w:sz w:val="22"/>
          <w:szCs w:val="22"/>
        </w:rPr>
      </w:pPr>
    </w:p>
    <w:p w:rsidR="00A47BF4" w:rsidRPr="00F46292" w:rsidRDefault="00A47BF4" w:rsidP="00A47BF4">
      <w:pPr>
        <w:ind w:right="-993"/>
        <w:jc w:val="both"/>
        <w:rPr>
          <w:sz w:val="22"/>
          <w:szCs w:val="22"/>
        </w:rPr>
      </w:pPr>
    </w:p>
    <w:p w:rsidR="00A47BF4" w:rsidRPr="00F46292" w:rsidRDefault="00A47BF4" w:rsidP="00A47BF4">
      <w:pPr>
        <w:ind w:left="4248" w:right="-993" w:firstLine="708"/>
        <w:jc w:val="both"/>
        <w:rPr>
          <w:sz w:val="22"/>
          <w:szCs w:val="22"/>
        </w:rPr>
      </w:pPr>
      <w:r w:rsidRPr="00F46292">
        <w:rPr>
          <w:sz w:val="22"/>
          <w:szCs w:val="22"/>
        </w:rPr>
        <w:t xml:space="preserve">  ...............................................................</w:t>
      </w:r>
    </w:p>
    <w:p w:rsidR="00A47BF4" w:rsidRPr="00F46292" w:rsidRDefault="00A47BF4" w:rsidP="00A47BF4">
      <w:pPr>
        <w:ind w:left="5400" w:right="70"/>
        <w:jc w:val="center"/>
        <w:rPr>
          <w:i/>
          <w:sz w:val="22"/>
          <w:szCs w:val="22"/>
        </w:rPr>
      </w:pPr>
      <w:r w:rsidRPr="00F46292">
        <w:rPr>
          <w:i/>
          <w:sz w:val="22"/>
          <w:szCs w:val="22"/>
        </w:rPr>
        <w:t>Podpis/y osób uprawnionych do składania oświadczeń woli w imieniu Wykonawcy oraz pieczątka / pieczątki</w:t>
      </w:r>
    </w:p>
    <w:p w:rsidR="00A47BF4" w:rsidRPr="00F46292" w:rsidRDefault="00A47BF4" w:rsidP="00A47BF4">
      <w:pPr>
        <w:ind w:left="5400" w:right="70"/>
        <w:jc w:val="center"/>
        <w:rPr>
          <w:i/>
          <w:sz w:val="22"/>
          <w:szCs w:val="22"/>
        </w:rPr>
      </w:pPr>
    </w:p>
    <w:p w:rsidR="00A47BF4" w:rsidRPr="00F46292" w:rsidRDefault="00A47BF4" w:rsidP="00A47BF4">
      <w:pPr>
        <w:ind w:left="5400" w:right="70"/>
        <w:jc w:val="center"/>
        <w:rPr>
          <w:i/>
          <w:sz w:val="22"/>
          <w:szCs w:val="22"/>
        </w:rPr>
      </w:pPr>
    </w:p>
    <w:p w:rsidR="00A47BF4" w:rsidRPr="00F46292" w:rsidRDefault="00A47BF4" w:rsidP="00A47BF4">
      <w:pPr>
        <w:ind w:left="5400" w:right="70"/>
        <w:jc w:val="center"/>
        <w:rPr>
          <w:i/>
          <w:sz w:val="22"/>
          <w:szCs w:val="22"/>
        </w:rPr>
      </w:pPr>
    </w:p>
    <w:p w:rsidR="00A47BF4" w:rsidRPr="00F46292" w:rsidRDefault="00A47BF4" w:rsidP="00A47BF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</w:t>
      </w:r>
      <w:r w:rsidRPr="00F46292">
        <w:rPr>
          <w:sz w:val="22"/>
          <w:szCs w:val="22"/>
        </w:rPr>
        <w:t xml:space="preserve">W przypadku </w:t>
      </w:r>
      <w:r>
        <w:rPr>
          <w:sz w:val="22"/>
          <w:szCs w:val="22"/>
        </w:rPr>
        <w:t>odbioru odpadów komunalnych od osób fizycznych podać</w:t>
      </w:r>
      <w:r w:rsidRPr="00F46292">
        <w:rPr>
          <w:sz w:val="22"/>
          <w:szCs w:val="22"/>
        </w:rPr>
        <w:t xml:space="preserve"> nazw</w:t>
      </w:r>
      <w:r>
        <w:rPr>
          <w:sz w:val="22"/>
          <w:szCs w:val="22"/>
        </w:rPr>
        <w:t>ę</w:t>
      </w:r>
      <w:r w:rsidRPr="00F46292">
        <w:rPr>
          <w:sz w:val="22"/>
          <w:szCs w:val="22"/>
        </w:rPr>
        <w:t xml:space="preserve"> gmin</w:t>
      </w:r>
      <w:r>
        <w:rPr>
          <w:sz w:val="22"/>
          <w:szCs w:val="22"/>
        </w:rPr>
        <w:t>y</w:t>
      </w:r>
      <w:r w:rsidRPr="00F46292">
        <w:rPr>
          <w:sz w:val="22"/>
          <w:szCs w:val="22"/>
        </w:rPr>
        <w:t>, w której usługi są realizowane.</w:t>
      </w:r>
    </w:p>
    <w:p w:rsidR="00A47BF4" w:rsidRPr="00F46292" w:rsidRDefault="00A47BF4" w:rsidP="00A47BF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Pr="00F46292">
        <w:rPr>
          <w:sz w:val="22"/>
          <w:szCs w:val="22"/>
        </w:rPr>
        <w:t xml:space="preserve">W przypadku gdy Wykonawca polega na wiedzy i doświadczeniu innych podmiotów – dowód, że będzie dysponował zasobami niezbędnymi do realizacji zamówienia. Za dowód uznaje się w szczególności pisemne zobowiązanie takiego podmiotu (podpisane przez Podmiot udostępniający zasoby oraz przez Wykonawcę przyjmującego zobowiązanie), do oddania Wykonawcy do dyspozycji niezbędnych zasobów. W opisie ww. dokumentu należy wymienić zasoby, jakie zostaną udostępnione do realizacji ww. zamówienia, podać zakres rzeczowy, okres korzystania z ww. zasobów oraz </w:t>
      </w:r>
      <w:r w:rsidRPr="00F46292">
        <w:rPr>
          <w:iCs/>
          <w:sz w:val="22"/>
          <w:szCs w:val="22"/>
        </w:rPr>
        <w:t>zasady udostępnienia zasobów</w:t>
      </w:r>
      <w:r w:rsidRPr="00F46292">
        <w:rPr>
          <w:sz w:val="22"/>
          <w:szCs w:val="22"/>
        </w:rPr>
        <w:t xml:space="preserve">, należy również określić, czy podmiot oddający do dyspozycji zasoby będzie brał udział w realizacji części zamówienia </w:t>
      </w:r>
      <w:r w:rsidRPr="00F46292">
        <w:rPr>
          <w:iCs/>
          <w:sz w:val="22"/>
          <w:szCs w:val="22"/>
        </w:rPr>
        <w:t>/np. jako podwykonawca/</w:t>
      </w:r>
      <w:r w:rsidR="00D94FEA">
        <w:rPr>
          <w:sz w:val="22"/>
          <w:szCs w:val="22"/>
        </w:rPr>
        <w:t>) czy też nie</w:t>
      </w:r>
    </w:p>
    <w:p w:rsidR="00296E23" w:rsidRDefault="00296E23" w:rsidP="00296E23"/>
    <w:p w:rsidR="005748F2" w:rsidRDefault="005748F2"/>
    <w:sectPr w:rsidR="005748F2" w:rsidSect="0057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3DED"/>
    <w:multiLevelType w:val="hybridMultilevel"/>
    <w:tmpl w:val="18E43B6C"/>
    <w:lvl w:ilvl="0" w:tplc="E4567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2F82E">
      <w:start w:val="1"/>
      <w:numFmt w:val="decimal"/>
      <w:lvlText w:val="%2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6E23"/>
    <w:rsid w:val="00296E23"/>
    <w:rsid w:val="003313AE"/>
    <w:rsid w:val="005748F2"/>
    <w:rsid w:val="00783A6E"/>
    <w:rsid w:val="00913676"/>
    <w:rsid w:val="00985338"/>
    <w:rsid w:val="00A1734C"/>
    <w:rsid w:val="00A4228E"/>
    <w:rsid w:val="00A47BF4"/>
    <w:rsid w:val="00A80E38"/>
    <w:rsid w:val="00D1431B"/>
    <w:rsid w:val="00D9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96E23"/>
    <w:pPr>
      <w:keepNext/>
      <w:spacing w:after="240" w:line="360" w:lineRule="auto"/>
      <w:outlineLvl w:val="2"/>
    </w:pPr>
    <w:rPr>
      <w:rFonts w:ascii="Arial" w:hAnsi="Arial"/>
      <w:b/>
      <w:bCs/>
      <w:kern w:val="32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6E23"/>
    <w:rPr>
      <w:rFonts w:ascii="Arial" w:eastAsia="Times New Roman" w:hAnsi="Arial" w:cs="Times New Roman"/>
      <w:b/>
      <w:bCs/>
      <w:kern w:val="32"/>
      <w:sz w:val="20"/>
      <w:szCs w:val="26"/>
      <w:lang w:eastAsia="pl-PL"/>
    </w:rPr>
  </w:style>
  <w:style w:type="paragraph" w:styleId="Bezodstpw">
    <w:name w:val="No Spacing"/>
    <w:qFormat/>
    <w:rsid w:val="00A47BF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A47B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7BF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4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</dc:creator>
  <cp:lastModifiedBy>Grunt</cp:lastModifiedBy>
  <cp:revision>2</cp:revision>
  <dcterms:created xsi:type="dcterms:W3CDTF">2013-04-18T09:28:00Z</dcterms:created>
  <dcterms:modified xsi:type="dcterms:W3CDTF">2013-04-18T10:02:00Z</dcterms:modified>
</cp:coreProperties>
</file>