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B7" w:rsidRPr="001561B7" w:rsidRDefault="001561B7" w:rsidP="00BD19D5">
      <w:pPr>
        <w:spacing w:after="0"/>
        <w:jc w:val="right"/>
        <w:rPr>
          <w:rFonts w:ascii="Times New Roman" w:hAnsi="Times New Roman" w:cs="Times New Roman"/>
        </w:rPr>
      </w:pPr>
      <w:r w:rsidRPr="001561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9D5">
        <w:rPr>
          <w:rFonts w:ascii="Times New Roman" w:hAnsi="Times New Roman" w:cs="Times New Roman"/>
        </w:rPr>
        <w:t xml:space="preserve">                </w:t>
      </w:r>
      <w:r w:rsidR="00D83479">
        <w:rPr>
          <w:rFonts w:ascii="Times New Roman" w:hAnsi="Times New Roman" w:cs="Times New Roman"/>
        </w:rPr>
        <w:t>Załącznik nr 9</w:t>
      </w:r>
    </w:p>
    <w:p w:rsidR="001561B7" w:rsidRPr="001561B7" w:rsidRDefault="00A255BC" w:rsidP="004777F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FF35E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4777FD">
        <w:rPr>
          <w:rFonts w:ascii="Times New Roman" w:hAnsi="Times New Roman" w:cs="Times New Roman"/>
        </w:rPr>
        <w:t xml:space="preserve">do uchwały Rady Gminy </w:t>
      </w:r>
      <w:r w:rsidR="009F7DFC">
        <w:rPr>
          <w:rFonts w:ascii="Times New Roman" w:hAnsi="Times New Roman" w:cs="Times New Roman"/>
        </w:rPr>
        <w:t>Smyków</w:t>
      </w:r>
      <w:r w:rsidR="00166D84">
        <w:rPr>
          <w:rFonts w:ascii="Times New Roman" w:hAnsi="Times New Roman" w:cs="Times New Roman"/>
        </w:rPr>
        <w:t xml:space="preserve"> </w:t>
      </w:r>
      <w:r w:rsidR="004777FD">
        <w:rPr>
          <w:rFonts w:ascii="Times New Roman" w:hAnsi="Times New Roman" w:cs="Times New Roman"/>
        </w:rPr>
        <w:t>N</w:t>
      </w:r>
      <w:r w:rsidR="001561B7" w:rsidRPr="001561B7">
        <w:rPr>
          <w:rFonts w:ascii="Times New Roman" w:hAnsi="Times New Roman" w:cs="Times New Roman"/>
        </w:rPr>
        <w:t xml:space="preserve">r </w:t>
      </w:r>
      <w:r w:rsidR="004777FD">
        <w:rPr>
          <w:rFonts w:ascii="Times New Roman" w:hAnsi="Times New Roman" w:cs="Times New Roman"/>
        </w:rPr>
        <w:t xml:space="preserve">93/IX/2011                             z dnia 29 grudnia 2011 r.  </w:t>
      </w:r>
      <w:r w:rsidR="00FF35EA">
        <w:rPr>
          <w:rFonts w:ascii="Times New Roman" w:hAnsi="Times New Roman" w:cs="Times New Roman"/>
        </w:rPr>
        <w:t xml:space="preserve">    </w:t>
      </w:r>
    </w:p>
    <w:tbl>
      <w:tblPr>
        <w:tblpPr w:leftFromText="141" w:rightFromText="141" w:vertAnchor="text" w:horzAnchor="margin" w:tblpXSpec="center" w:tblpY="47"/>
        <w:tblW w:w="1566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7"/>
        <w:gridCol w:w="235"/>
        <w:gridCol w:w="337"/>
        <w:gridCol w:w="140"/>
        <w:gridCol w:w="658"/>
        <w:gridCol w:w="637"/>
        <w:gridCol w:w="708"/>
        <w:gridCol w:w="1134"/>
        <w:gridCol w:w="567"/>
        <w:gridCol w:w="138"/>
        <w:gridCol w:w="713"/>
        <w:gridCol w:w="333"/>
        <w:gridCol w:w="659"/>
        <w:gridCol w:w="241"/>
        <w:gridCol w:w="468"/>
        <w:gridCol w:w="242"/>
        <w:gridCol w:w="608"/>
        <w:gridCol w:w="482"/>
        <w:gridCol w:w="369"/>
        <w:gridCol w:w="531"/>
        <w:gridCol w:w="461"/>
        <w:gridCol w:w="198"/>
        <w:gridCol w:w="369"/>
        <w:gridCol w:w="367"/>
        <w:gridCol w:w="767"/>
        <w:gridCol w:w="219"/>
        <w:gridCol w:w="906"/>
        <w:gridCol w:w="9"/>
        <w:gridCol w:w="709"/>
        <w:gridCol w:w="165"/>
        <w:gridCol w:w="402"/>
        <w:gridCol w:w="322"/>
        <w:gridCol w:w="812"/>
      </w:tblGrid>
      <w:tr w:rsidR="00A255BC" w:rsidRPr="001561B7" w:rsidTr="00A255BC">
        <w:trPr>
          <w:trHeight w:val="285"/>
        </w:trPr>
        <w:tc>
          <w:tcPr>
            <w:tcW w:w="156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Dochody i wydatki związane z realizacją zadań realizowanych na podstawie porozumień (umów) między jednostkami</w:t>
            </w:r>
            <w:r w:rsidR="007A27D8">
              <w:rPr>
                <w:rFonts w:ascii="Times New Roman" w:hAnsi="Times New Roman" w:cs="Times New Roman"/>
                <w:b/>
                <w:bCs/>
              </w:rPr>
              <w:t xml:space="preserve"> samorządu terytorialnego w 2012</w:t>
            </w:r>
            <w:r w:rsidRPr="001561B7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A255BC" w:rsidRPr="001561B7" w:rsidTr="00A255BC">
        <w:trPr>
          <w:trHeight w:val="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55BC" w:rsidRPr="001561B7" w:rsidTr="00A255BC">
        <w:trPr>
          <w:trHeight w:val="25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ind w:right="-21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255BC" w:rsidRPr="001561B7" w:rsidTr="00A255BC">
        <w:trPr>
          <w:trHeight w:val="225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zadania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Dział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Rozdział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§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Dochody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ogółem</w:t>
            </w:r>
          </w:p>
        </w:tc>
        <w:tc>
          <w:tcPr>
            <w:tcW w:w="1105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</w:tr>
      <w:tr w:rsidR="00A255BC" w:rsidRPr="001561B7" w:rsidTr="00A255BC">
        <w:trPr>
          <w:trHeight w:val="22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bieżące</w:t>
            </w:r>
          </w:p>
        </w:tc>
        <w:tc>
          <w:tcPr>
            <w:tcW w:w="5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 tego: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sz w:val="14"/>
                <w:szCs w:val="14"/>
              </w:rPr>
              <w:t>z tego:</w:t>
            </w:r>
          </w:p>
        </w:tc>
      </w:tr>
      <w:tr w:rsidR="00A255BC" w:rsidRPr="001561B7" w:rsidTr="00A255BC">
        <w:trPr>
          <w:trHeight w:val="22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jednostek budżetowych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Dotacje na zadania bieżące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Świadczenia na rzecz osób fizycznych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na obsługę długu (odsetki)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</w:t>
            </w: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z tytułu poręczeń</w:t>
            </w: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i gwarancji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inwestycje i zakupy inwestycyjne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tym: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zakup i objęcie akcji i udziałów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wniesienie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wkadów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do spółek prawa handlowego</w:t>
            </w:r>
          </w:p>
        </w:tc>
      </w:tr>
      <w:tr w:rsidR="00A255BC" w:rsidRPr="001561B7" w:rsidTr="00A255BC">
        <w:trPr>
          <w:trHeight w:val="2481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wynagrodzenia i składki od nich naliczane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wydatki związane z realizacją statutowych zadań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wydatki na programy finansowane z udziałem środków, o których mowa w art. 5 ust. 1 </w:t>
            </w:r>
            <w:proofErr w:type="spellStart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pkt</w:t>
            </w:r>
            <w:proofErr w:type="spellEnd"/>
            <w:r w:rsidRPr="001561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i 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255BC" w:rsidRPr="001561B7" w:rsidTr="00A255BC">
        <w:trPr>
          <w:trHeight w:val="12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561B7">
              <w:rPr>
                <w:rFonts w:ascii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A255BC" w:rsidRPr="001561B7" w:rsidTr="00A255BC">
        <w:trPr>
          <w:trHeight w:val="1002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I. Dochody i wydatki związane z pomocą finansową realizowaną na podstawie porozumień między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j.s.t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  <w:tr w:rsidR="00A255BC" w:rsidRPr="001561B7" w:rsidTr="0026029A">
        <w:trPr>
          <w:trHeight w:val="1697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 Przebudowa drogi powiatowej Nr 0401T </w:t>
            </w:r>
            <w:proofErr w:type="spellStart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>Stąporków-Radoszyce-Włoszczowa</w:t>
            </w:r>
            <w:proofErr w:type="spellEnd"/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 na odcinku od km 20+400 do</w:t>
            </w:r>
            <w:r w:rsidR="00FF35EA">
              <w:rPr>
                <w:rFonts w:ascii="Times New Roman" w:hAnsi="Times New Roman" w:cs="Times New Roman"/>
                <w:sz w:val="16"/>
                <w:szCs w:val="16"/>
              </w:rPr>
              <w:t xml:space="preserve"> km 23+037 </w:t>
            </w:r>
            <w:r w:rsidR="00B75F5F">
              <w:rPr>
                <w:rFonts w:ascii="Times New Roman" w:hAnsi="Times New Roman" w:cs="Times New Roman"/>
                <w:sz w:val="16"/>
                <w:szCs w:val="16"/>
              </w:rPr>
              <w:t xml:space="preserve">mb </w:t>
            </w:r>
            <w:r w:rsidR="00FF35EA">
              <w:rPr>
                <w:rFonts w:ascii="Times New Roman" w:hAnsi="Times New Roman" w:cs="Times New Roman"/>
                <w:sz w:val="16"/>
                <w:szCs w:val="16"/>
              </w:rPr>
              <w:t>- ETAP II</w:t>
            </w:r>
            <w:r w:rsidRPr="001561B7">
              <w:rPr>
                <w:rFonts w:ascii="Times New Roman" w:hAnsi="Times New Roman" w:cs="Times New Roman"/>
                <w:sz w:val="16"/>
                <w:szCs w:val="16"/>
              </w:rPr>
              <w:t xml:space="preserve"> na terenie Gminy Smyków</w:t>
            </w:r>
            <w:r w:rsidR="00B75F5F">
              <w:rPr>
                <w:rFonts w:ascii="Times New Roman" w:hAnsi="Times New Roman" w:cs="Times New Roman"/>
                <w:sz w:val="16"/>
                <w:szCs w:val="16"/>
              </w:rPr>
              <w:t>- pomoc finansowa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 xml:space="preserve">        </w:t>
            </w: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 xml:space="preserve">   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FF35EA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Default="00A255BC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FF35EA" w:rsidP="0026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26029A" w:rsidP="00A255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  <w:tr w:rsidR="00A255BC" w:rsidRPr="001561B7" w:rsidTr="00FF35EA">
        <w:trPr>
          <w:trHeight w:val="1933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FF35EA" w:rsidP="00FF35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Opracowanie dokumentacji technicznej dla zadania -„Przebudowa drogi powiatowej Nr 0471T Stanowiska –Kłucko-Filipy na odcinku o długości 2350m na terenie Gminy Smyków –wykonanie chodnika na długości 1700m-pomoc</w:t>
            </w:r>
            <w:r w:rsidR="0026223F">
              <w:rPr>
                <w:rFonts w:ascii="Arial CE" w:hAnsi="Arial CE" w:cs="Arial CE"/>
                <w:sz w:val="16"/>
                <w:szCs w:val="16"/>
              </w:rPr>
              <w:t xml:space="preserve">  finansowa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FF35EA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55BC" w:rsidRPr="001561B7" w:rsidRDefault="00FF35EA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FF35EA" w:rsidP="00FF3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255BC" w:rsidRPr="001561B7" w:rsidTr="00FF35EA">
        <w:trPr>
          <w:trHeight w:val="16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26029A" w:rsidRDefault="00A255BC" w:rsidP="00A255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29A">
              <w:rPr>
                <w:rFonts w:ascii="Times New Roman" w:hAnsi="Times New Roman" w:cs="Times New Roman"/>
                <w:b/>
                <w:sz w:val="20"/>
                <w:szCs w:val="20"/>
              </w:rPr>
              <w:t> 600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26029A" w:rsidRDefault="00A255BC" w:rsidP="00A255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29A">
              <w:rPr>
                <w:rFonts w:ascii="Times New Roman" w:hAnsi="Times New Roman" w:cs="Times New Roman"/>
                <w:b/>
                <w:sz w:val="20"/>
                <w:szCs w:val="20"/>
              </w:rPr>
              <w:t> 60014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26029A" w:rsidRDefault="00A255BC" w:rsidP="00A255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29A">
              <w:rPr>
                <w:rFonts w:ascii="Times New Roman" w:hAnsi="Times New Roman" w:cs="Times New Roman"/>
                <w:b/>
                <w:sz w:val="20"/>
                <w:szCs w:val="20"/>
              </w:rPr>
              <w:t> 6620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BC" w:rsidRPr="0026029A" w:rsidRDefault="00A255BC" w:rsidP="00A255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FF35EA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29A">
              <w:rPr>
                <w:rFonts w:ascii="Times New Roman" w:hAnsi="Times New Roman" w:cs="Times New Roman"/>
                <w:b/>
                <w:sz w:val="20"/>
                <w:szCs w:val="20"/>
              </w:rPr>
              <w:t>820.000</w:t>
            </w:r>
          </w:p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26029A" w:rsidRDefault="00FF35EA" w:rsidP="00FF35EA">
            <w:pPr>
              <w:spacing w:after="0"/>
              <w:ind w:lef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29A">
              <w:rPr>
                <w:rFonts w:ascii="Times New Roman" w:hAnsi="Times New Roman" w:cs="Times New Roman"/>
                <w:b/>
                <w:sz w:val="20"/>
                <w:szCs w:val="20"/>
              </w:rPr>
              <w:t>820.000</w:t>
            </w:r>
          </w:p>
          <w:p w:rsidR="00A255BC" w:rsidRPr="0026029A" w:rsidRDefault="00A255BC" w:rsidP="00FF35EA">
            <w:pPr>
              <w:spacing w:after="0"/>
              <w:ind w:lef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BC" w:rsidRPr="0026029A" w:rsidRDefault="00FF35EA" w:rsidP="00FF3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29A">
              <w:rPr>
                <w:rFonts w:ascii="Times New Roman" w:hAnsi="Times New Roman" w:cs="Times New Roman"/>
                <w:b/>
                <w:sz w:val="20"/>
                <w:szCs w:val="20"/>
              </w:rPr>
              <w:t>820.000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BC" w:rsidRPr="0026029A" w:rsidRDefault="00A255BC" w:rsidP="00FF3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5BC" w:rsidRPr="001561B7" w:rsidRDefault="00A255BC" w:rsidP="00A255BC">
            <w:pPr>
              <w:spacing w:after="0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  <w:tr w:rsidR="00A255BC" w:rsidRPr="001561B7" w:rsidTr="00A255BC">
        <w:trPr>
          <w:trHeight w:val="41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lastRenderedPageBreak/>
              <w:t>Ogółem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561B7">
              <w:rPr>
                <w:rFonts w:ascii="Times New Roman" w:hAnsi="Times New Roman" w:cs="Times New Roman"/>
                <w:b/>
              </w:rPr>
              <w:t> </w:t>
            </w:r>
          </w:p>
          <w:p w:rsidR="00A255BC" w:rsidRPr="001561B7" w:rsidRDefault="00A255BC" w:rsidP="00A255B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1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BC" w:rsidRPr="001561B7" w:rsidRDefault="00A255BC" w:rsidP="00FF35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D907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BC" w:rsidRPr="001561B7" w:rsidRDefault="00A255BC" w:rsidP="00A25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1B7">
              <w:rPr>
                <w:rFonts w:ascii="Times New Roman" w:hAnsi="Times New Roman" w:cs="Times New Roman"/>
              </w:rPr>
              <w:t> </w:t>
            </w:r>
          </w:p>
        </w:tc>
      </w:tr>
    </w:tbl>
    <w:p w:rsidR="001561B7" w:rsidRPr="001561B7" w:rsidRDefault="001561B7" w:rsidP="00BD19D5">
      <w:pPr>
        <w:spacing w:after="0"/>
        <w:jc w:val="right"/>
        <w:rPr>
          <w:rFonts w:ascii="Times New Roman" w:hAnsi="Times New Roman" w:cs="Times New Roman"/>
        </w:rPr>
      </w:pPr>
    </w:p>
    <w:p w:rsidR="000B0C59" w:rsidRDefault="000B0C59"/>
    <w:sectPr w:rsidR="000B0C59" w:rsidSect="0029023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61B7"/>
    <w:rsid w:val="000A0F0F"/>
    <w:rsid w:val="000B0C59"/>
    <w:rsid w:val="001561B7"/>
    <w:rsid w:val="00166D84"/>
    <w:rsid w:val="0026029A"/>
    <w:rsid w:val="0026223F"/>
    <w:rsid w:val="0029023C"/>
    <w:rsid w:val="00331267"/>
    <w:rsid w:val="004777FD"/>
    <w:rsid w:val="00547BCD"/>
    <w:rsid w:val="00780E04"/>
    <w:rsid w:val="007A27D8"/>
    <w:rsid w:val="008F4FBA"/>
    <w:rsid w:val="00983787"/>
    <w:rsid w:val="009F7DFC"/>
    <w:rsid w:val="00A255BC"/>
    <w:rsid w:val="00B75F5F"/>
    <w:rsid w:val="00BD19D5"/>
    <w:rsid w:val="00CD0836"/>
    <w:rsid w:val="00D83479"/>
    <w:rsid w:val="00D90714"/>
    <w:rsid w:val="00EE7862"/>
    <w:rsid w:val="00FF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2331-1991-4058-8EE5-09C184A4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2012-01-02T08:40:00Z</dcterms:created>
  <dcterms:modified xsi:type="dcterms:W3CDTF">2012-01-02T08:40:00Z</dcterms:modified>
</cp:coreProperties>
</file>