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0619" w:rsidRPr="002B47A3" w:rsidRDefault="002B47A3" w:rsidP="002B47A3">
      <w:pPr>
        <w:pStyle w:val="Nagwek1"/>
        <w:tabs>
          <w:tab w:val="left" w:pos="0"/>
        </w:tabs>
      </w:pPr>
      <w:r w:rsidRPr="002B47A3">
        <w:t xml:space="preserve">Uzasadnienie do uchwały w sprawie uchwalenia budżetu Gminy Smyków </w:t>
      </w:r>
      <w:r w:rsidR="00745D74" w:rsidRPr="002B47A3">
        <w:t>na rok 2015</w:t>
      </w:r>
      <w:r w:rsidR="00295441">
        <w:t>.</w:t>
      </w:r>
    </w:p>
    <w:p w:rsidR="00300619" w:rsidRDefault="00300619">
      <w:pPr>
        <w:rPr>
          <w:b/>
          <w:bCs/>
        </w:rPr>
      </w:pPr>
    </w:p>
    <w:p w:rsidR="006769DB" w:rsidRDefault="006769DB">
      <w:pPr>
        <w:rPr>
          <w:b/>
          <w:bCs/>
        </w:rPr>
      </w:pPr>
    </w:p>
    <w:p w:rsidR="00300619" w:rsidRDefault="00953940">
      <w:r>
        <w:t xml:space="preserve">      </w:t>
      </w:r>
      <w:r w:rsidR="00FA5E5E">
        <w:t>Dochody</w:t>
      </w:r>
      <w:r w:rsidR="00745D74">
        <w:t xml:space="preserve"> budżetu </w:t>
      </w:r>
      <w:proofErr w:type="spellStart"/>
      <w:r w:rsidR="00745D74">
        <w:t>gminy</w:t>
      </w:r>
      <w:proofErr w:type="spellEnd"/>
      <w:r w:rsidR="00745D74">
        <w:t xml:space="preserve"> na 2015</w:t>
      </w:r>
      <w:r w:rsidR="00300619">
        <w:t xml:space="preserve"> rok </w:t>
      </w:r>
      <w:r w:rsidR="00FA5E5E">
        <w:t xml:space="preserve">planowane są w kwocie  </w:t>
      </w:r>
      <w:r w:rsidR="00300619">
        <w:rPr>
          <w:b/>
        </w:rPr>
        <w:t>1</w:t>
      </w:r>
      <w:r w:rsidR="00745D74">
        <w:rPr>
          <w:b/>
        </w:rPr>
        <w:t>1.316.795</w:t>
      </w:r>
      <w:r w:rsidR="00300619">
        <w:t xml:space="preserve"> </w:t>
      </w:r>
      <w:r w:rsidR="00300619">
        <w:rPr>
          <w:b/>
        </w:rPr>
        <w:t>zł</w:t>
      </w:r>
      <w:r w:rsidR="00300619">
        <w:t>,</w:t>
      </w:r>
      <w:r>
        <w:t xml:space="preserve"> </w:t>
      </w:r>
      <w:r w:rsidR="00300619">
        <w:t>co ozna</w:t>
      </w:r>
      <w:r w:rsidR="006A416B">
        <w:t xml:space="preserve">cza </w:t>
      </w:r>
      <w:r w:rsidR="000E2526">
        <w:t>zwiększenie dochodów o</w:t>
      </w:r>
      <w:r w:rsidR="00745D74">
        <w:t xml:space="preserve"> 3,5</w:t>
      </w:r>
      <w:r w:rsidR="00FA5E5E">
        <w:t xml:space="preserve"> % w stosunku </w:t>
      </w:r>
      <w:r w:rsidR="00745D74">
        <w:t>do planowanych w roku 2014</w:t>
      </w:r>
      <w:r>
        <w:rPr>
          <w:i/>
        </w:rPr>
        <w:t>, zgodnie z zał.</w:t>
      </w:r>
      <w:r w:rsidR="005C3EED">
        <w:rPr>
          <w:i/>
        </w:rPr>
        <w:t xml:space="preserve"> nr</w:t>
      </w:r>
      <w:r w:rsidR="00300619">
        <w:rPr>
          <w:i/>
        </w:rPr>
        <w:t>1,</w:t>
      </w:r>
      <w:r w:rsidR="00300619">
        <w:t xml:space="preserve"> który ustala dochody budżetu </w:t>
      </w:r>
      <w:proofErr w:type="spellStart"/>
      <w:r w:rsidR="00300619">
        <w:t>gminy</w:t>
      </w:r>
      <w:proofErr w:type="spellEnd"/>
      <w:r w:rsidR="00300619">
        <w:t xml:space="preserve"> w pełnej szczegółowości  klasyfikacji budżetowej.</w:t>
      </w:r>
    </w:p>
    <w:p w:rsidR="006A416B" w:rsidRPr="00953940" w:rsidRDefault="00953940">
      <w:pPr>
        <w:rPr>
          <w:i/>
        </w:rPr>
      </w:pPr>
      <w:r>
        <w:t xml:space="preserve">      </w:t>
      </w:r>
      <w:r w:rsidR="00300619">
        <w:t xml:space="preserve">Wydatki budżetu </w:t>
      </w:r>
      <w:proofErr w:type="spellStart"/>
      <w:r w:rsidR="00300619">
        <w:t>gminy</w:t>
      </w:r>
      <w:proofErr w:type="spellEnd"/>
      <w:r w:rsidR="00300619">
        <w:t xml:space="preserve"> planowane są w kwocie </w:t>
      </w:r>
      <w:r w:rsidR="00745D74">
        <w:rPr>
          <w:b/>
          <w:bCs/>
        </w:rPr>
        <w:t>14.264.821</w:t>
      </w:r>
      <w:r w:rsidR="006A416B">
        <w:rPr>
          <w:b/>
          <w:bCs/>
        </w:rPr>
        <w:t xml:space="preserve"> </w:t>
      </w:r>
      <w:r w:rsidR="00300619">
        <w:rPr>
          <w:b/>
          <w:bCs/>
        </w:rPr>
        <w:t>zł</w:t>
      </w:r>
      <w:r w:rsidR="00300619">
        <w:t xml:space="preserve"> , </w:t>
      </w:r>
      <w:r w:rsidR="00300619">
        <w:rPr>
          <w:i/>
        </w:rPr>
        <w:t xml:space="preserve">zgodnie </w:t>
      </w:r>
      <w:r>
        <w:rPr>
          <w:i/>
        </w:rPr>
        <w:t>z zał. nr 2</w:t>
      </w:r>
      <w:r w:rsidR="00300619">
        <w:t xml:space="preserve">, który zawiera wydatki według działów i rozdziałów klasyfikacji </w:t>
      </w:r>
      <w:r w:rsidR="006A416B">
        <w:t>budżetowej.</w:t>
      </w:r>
      <w:r w:rsidR="00300619">
        <w:t xml:space="preserve"> </w:t>
      </w:r>
      <w:r>
        <w:t xml:space="preserve">                          </w:t>
      </w:r>
      <w:r w:rsidR="00300619">
        <w:t xml:space="preserve">Planowane wydatki budżetu </w:t>
      </w:r>
      <w:proofErr w:type="spellStart"/>
      <w:r w:rsidR="00300619">
        <w:t>gminy</w:t>
      </w:r>
      <w:proofErr w:type="spellEnd"/>
      <w:r w:rsidR="00300619">
        <w:t xml:space="preserve"> są wyżs</w:t>
      </w:r>
      <w:r w:rsidR="006A416B">
        <w:t>ze niż dochody o kw</w:t>
      </w:r>
      <w:r w:rsidR="00745D74">
        <w:t>otę 2.948.026</w:t>
      </w:r>
      <w:r w:rsidR="00FA5E5E">
        <w:t xml:space="preserve"> zł.           </w:t>
      </w:r>
      <w:r>
        <w:t xml:space="preserve"> </w:t>
      </w:r>
      <w:r w:rsidR="00745D74">
        <w:t xml:space="preserve">      </w:t>
      </w:r>
      <w:r w:rsidR="006769DB">
        <w:t xml:space="preserve">    </w:t>
      </w:r>
      <w:r w:rsidR="00745D74">
        <w:t>W związku z powyższym u</w:t>
      </w:r>
      <w:r>
        <w:t>stala się d</w:t>
      </w:r>
      <w:r w:rsidR="00FA5E5E">
        <w:t>eficyt bud</w:t>
      </w:r>
      <w:r w:rsidR="00745D74">
        <w:t xml:space="preserve">żetu </w:t>
      </w:r>
      <w:proofErr w:type="spellStart"/>
      <w:r w:rsidR="00745D74">
        <w:t>gminy</w:t>
      </w:r>
      <w:proofErr w:type="spellEnd"/>
      <w:r w:rsidR="00745D74">
        <w:t xml:space="preserve"> w wysokości 2.948.026 </w:t>
      </w:r>
      <w:r>
        <w:t xml:space="preserve">zł, </w:t>
      </w:r>
      <w:r w:rsidR="00FA5E5E">
        <w:t xml:space="preserve"> </w:t>
      </w:r>
      <w:r>
        <w:t xml:space="preserve">który </w:t>
      </w:r>
      <w:r w:rsidR="00FA5E5E">
        <w:t xml:space="preserve">pokryty </w:t>
      </w:r>
      <w:r w:rsidR="000E2526">
        <w:t xml:space="preserve">zostanie </w:t>
      </w:r>
      <w:r w:rsidR="00FA5E5E">
        <w:t>przychodami pochodzącymi z za</w:t>
      </w:r>
      <w:r>
        <w:t xml:space="preserve">ciągniętych kredytów i pożyczek, </w:t>
      </w:r>
      <w:r w:rsidRPr="00953940">
        <w:rPr>
          <w:i/>
        </w:rPr>
        <w:t xml:space="preserve">zgodnie </w:t>
      </w:r>
      <w:r w:rsidR="00745D74">
        <w:rPr>
          <w:i/>
        </w:rPr>
        <w:t xml:space="preserve">  </w:t>
      </w:r>
      <w:r w:rsidRPr="00953940">
        <w:rPr>
          <w:i/>
        </w:rPr>
        <w:t>z zał</w:t>
      </w:r>
      <w:r>
        <w:rPr>
          <w:i/>
        </w:rPr>
        <w:t>.</w:t>
      </w:r>
      <w:r w:rsidR="00FD652F">
        <w:rPr>
          <w:i/>
        </w:rPr>
        <w:t xml:space="preserve"> nr 6</w:t>
      </w:r>
      <w:r w:rsidRPr="00953940">
        <w:rPr>
          <w:i/>
        </w:rPr>
        <w:t>.</w:t>
      </w:r>
    </w:p>
    <w:p w:rsidR="00300619" w:rsidRDefault="00300619"/>
    <w:p w:rsidR="00300619" w:rsidRDefault="00FD652F">
      <w:r>
        <w:t xml:space="preserve">Dochodami budżetu </w:t>
      </w:r>
      <w:proofErr w:type="spellStart"/>
      <w:r>
        <w:t>gminy</w:t>
      </w:r>
      <w:proofErr w:type="spellEnd"/>
      <w:r>
        <w:t xml:space="preserve"> są</w:t>
      </w:r>
      <w:r w:rsidR="00300619">
        <w:t>:</w:t>
      </w:r>
    </w:p>
    <w:p w:rsidR="00300619" w:rsidRDefault="00300619">
      <w:pPr>
        <w:rPr>
          <w:b/>
        </w:rPr>
      </w:pPr>
      <w:r>
        <w:rPr>
          <w:b/>
        </w:rPr>
        <w:t xml:space="preserve">  a/ dochody bieżące                                                              </w:t>
      </w:r>
      <w:r w:rsidR="00745D74">
        <w:rPr>
          <w:b/>
        </w:rPr>
        <w:t xml:space="preserve">      11.056.341</w:t>
      </w:r>
      <w:r w:rsidR="003F7AAA">
        <w:rPr>
          <w:b/>
        </w:rPr>
        <w:t xml:space="preserve"> zł     </w:t>
      </w:r>
      <w:r w:rsidR="00745D74">
        <w:rPr>
          <w:b/>
        </w:rPr>
        <w:t xml:space="preserve"> 97,70</w:t>
      </w:r>
      <w:r>
        <w:rPr>
          <w:b/>
        </w:rPr>
        <w:t>%</w:t>
      </w:r>
    </w:p>
    <w:p w:rsidR="00300619" w:rsidRDefault="00300619">
      <w:pPr>
        <w:ind w:left="360"/>
        <w:rPr>
          <w:i/>
        </w:rPr>
      </w:pPr>
      <w:r>
        <w:rPr>
          <w:i/>
        </w:rPr>
        <w:t xml:space="preserve">w tym: </w:t>
      </w:r>
    </w:p>
    <w:p w:rsidR="00300619" w:rsidRDefault="00300619">
      <w:pPr>
        <w:numPr>
          <w:ilvl w:val="0"/>
          <w:numId w:val="9"/>
        </w:numPr>
        <w:tabs>
          <w:tab w:val="left" w:pos="360"/>
        </w:tabs>
      </w:pPr>
      <w:r>
        <w:t xml:space="preserve">dochody własne ustalone w  kwocie                 </w:t>
      </w:r>
      <w:r w:rsidR="00745D74">
        <w:t xml:space="preserve">                       2.698.979</w:t>
      </w:r>
      <w:r>
        <w:t xml:space="preserve"> zł    </w:t>
      </w:r>
      <w:r w:rsidR="00745D74">
        <w:t xml:space="preserve">  </w:t>
      </w:r>
      <w:r w:rsidR="00296C1C">
        <w:t xml:space="preserve"> </w:t>
      </w:r>
      <w:r w:rsidR="00745D74">
        <w:t>24,41</w:t>
      </w:r>
      <w:r w:rsidR="00FA796A">
        <w:t>%</w:t>
      </w:r>
      <w:r>
        <w:t xml:space="preserve">       </w:t>
      </w:r>
    </w:p>
    <w:p w:rsidR="00300619" w:rsidRDefault="00300619">
      <w:pPr>
        <w:numPr>
          <w:ilvl w:val="0"/>
          <w:numId w:val="9"/>
        </w:numPr>
        <w:tabs>
          <w:tab w:val="left" w:pos="360"/>
        </w:tabs>
      </w:pPr>
      <w:r>
        <w:t xml:space="preserve">subwencje ustalone w  kwocie                                    </w:t>
      </w:r>
      <w:r w:rsidR="00745D74">
        <w:t xml:space="preserve">             6.246.328 zł      </w:t>
      </w:r>
      <w:r w:rsidR="00296C1C">
        <w:t xml:space="preserve"> </w:t>
      </w:r>
      <w:r w:rsidR="00745D74">
        <w:t>56,50</w:t>
      </w:r>
      <w:r w:rsidR="00FA796A">
        <w:t>%</w:t>
      </w:r>
      <w:r>
        <w:t xml:space="preserve">       </w:t>
      </w:r>
    </w:p>
    <w:p w:rsidR="00300619" w:rsidRDefault="00300619">
      <w:pPr>
        <w:numPr>
          <w:ilvl w:val="0"/>
          <w:numId w:val="9"/>
        </w:numPr>
        <w:tabs>
          <w:tab w:val="left" w:pos="360"/>
        </w:tabs>
      </w:pPr>
      <w:r>
        <w:t xml:space="preserve">dotacje celowe z zakresu administracji rządowej  </w:t>
      </w:r>
    </w:p>
    <w:p w:rsidR="00300619" w:rsidRDefault="00300619">
      <w:pPr>
        <w:ind w:left="360"/>
      </w:pPr>
      <w:r>
        <w:t xml:space="preserve">oraz własnych zadań bieżących                                  </w:t>
      </w:r>
      <w:r w:rsidR="00745D74">
        <w:t xml:space="preserve">             2.069.489</w:t>
      </w:r>
      <w:r w:rsidR="008171E1">
        <w:t xml:space="preserve"> zł       </w:t>
      </w:r>
      <w:r w:rsidR="00745D74">
        <w:t>18,72</w:t>
      </w:r>
      <w:r w:rsidR="00FA796A">
        <w:t>%</w:t>
      </w:r>
      <w:r>
        <w:t xml:space="preserve">         </w:t>
      </w:r>
    </w:p>
    <w:p w:rsidR="00300619" w:rsidRDefault="00300619">
      <w:pPr>
        <w:numPr>
          <w:ilvl w:val="0"/>
          <w:numId w:val="9"/>
        </w:numPr>
        <w:tabs>
          <w:tab w:val="left" w:pos="360"/>
        </w:tabs>
      </w:pPr>
      <w:r>
        <w:t>dotacje celowe w ramach programów finansowanych</w:t>
      </w:r>
    </w:p>
    <w:p w:rsidR="00300619" w:rsidRDefault="00300619">
      <w:r>
        <w:t xml:space="preserve">      z udziałem środków europejskich                                    </w:t>
      </w:r>
      <w:r w:rsidR="00745D74">
        <w:t xml:space="preserve">           41.545</w:t>
      </w:r>
      <w:r w:rsidR="00FF4B5A">
        <w:t xml:space="preserve"> zł    </w:t>
      </w:r>
      <w:r w:rsidR="00745D74">
        <w:t xml:space="preserve">     </w:t>
      </w:r>
      <w:r w:rsidR="00296C1C">
        <w:t xml:space="preserve">  </w:t>
      </w:r>
      <w:r w:rsidR="00745D74">
        <w:t>0,37</w:t>
      </w:r>
      <w:r w:rsidR="00FA796A">
        <w:t>%</w:t>
      </w:r>
      <w:r>
        <w:t xml:space="preserve">                           </w:t>
      </w:r>
    </w:p>
    <w:p w:rsidR="00300619" w:rsidRDefault="00300619">
      <w:pPr>
        <w:tabs>
          <w:tab w:val="left" w:pos="6199"/>
          <w:tab w:val="left" w:pos="8359"/>
        </w:tabs>
        <w:rPr>
          <w:b/>
        </w:rPr>
      </w:pPr>
      <w:r>
        <w:t xml:space="preserve"> </w:t>
      </w:r>
      <w:r>
        <w:rPr>
          <w:b/>
        </w:rPr>
        <w:t xml:space="preserve">b/ dochody majątkowe </w:t>
      </w:r>
      <w:r w:rsidR="00745D74">
        <w:rPr>
          <w:b/>
        </w:rPr>
        <w:t xml:space="preserve">                                                                260.454 zł   </w:t>
      </w:r>
      <w:r w:rsidR="00B31FF5">
        <w:rPr>
          <w:b/>
        </w:rPr>
        <w:t xml:space="preserve">      </w:t>
      </w:r>
      <w:r w:rsidR="00745D74">
        <w:rPr>
          <w:b/>
        </w:rPr>
        <w:t xml:space="preserve"> </w:t>
      </w:r>
      <w:r w:rsidR="00296C1C">
        <w:rPr>
          <w:b/>
        </w:rPr>
        <w:t xml:space="preserve"> 2,30</w:t>
      </w:r>
      <w:r w:rsidR="00745D74">
        <w:rPr>
          <w:b/>
        </w:rPr>
        <w:t>%</w:t>
      </w:r>
      <w:r>
        <w:rPr>
          <w:b/>
        </w:rPr>
        <w:t xml:space="preserve">                                                       </w:t>
      </w:r>
      <w:r w:rsidR="00745D74">
        <w:rPr>
          <w:b/>
        </w:rPr>
        <w:t xml:space="preserve">         </w:t>
      </w:r>
    </w:p>
    <w:p w:rsidR="00300619" w:rsidRDefault="00953940">
      <w:pPr>
        <w:tabs>
          <w:tab w:val="left" w:pos="6199"/>
          <w:tab w:val="left" w:pos="8359"/>
        </w:tabs>
        <w:rPr>
          <w:i/>
        </w:rPr>
      </w:pPr>
      <w:r>
        <w:rPr>
          <w:i/>
        </w:rPr>
        <w:t xml:space="preserve">      </w:t>
      </w:r>
      <w:r w:rsidR="00300619">
        <w:rPr>
          <w:i/>
        </w:rPr>
        <w:t xml:space="preserve">w tym: </w:t>
      </w:r>
    </w:p>
    <w:p w:rsidR="00300619" w:rsidRDefault="00300619">
      <w:pPr>
        <w:numPr>
          <w:ilvl w:val="0"/>
          <w:numId w:val="8"/>
        </w:numPr>
        <w:tabs>
          <w:tab w:val="left" w:pos="360"/>
          <w:tab w:val="left" w:pos="6199"/>
          <w:tab w:val="left" w:pos="8359"/>
        </w:tabs>
      </w:pPr>
      <w:r>
        <w:t xml:space="preserve">dotacje celowe </w:t>
      </w:r>
      <w:r w:rsidR="00745D74">
        <w:t>finansowane w ramach programów</w:t>
      </w:r>
      <w:r w:rsidR="00B31FF5">
        <w:t xml:space="preserve"> z udziałem środków europejskich        z tytułu:</w:t>
      </w:r>
      <w:r w:rsidR="00745D74">
        <w:t xml:space="preserve"> </w:t>
      </w:r>
    </w:p>
    <w:p w:rsidR="00300619" w:rsidRDefault="00745D74">
      <w:pPr>
        <w:tabs>
          <w:tab w:val="left" w:pos="360"/>
          <w:tab w:val="left" w:pos="6199"/>
          <w:tab w:val="left" w:pos="8359"/>
        </w:tabs>
      </w:pPr>
      <w:r>
        <w:t xml:space="preserve">- </w:t>
      </w:r>
      <w:r w:rsidR="00B31FF5">
        <w:t xml:space="preserve">    </w:t>
      </w:r>
      <w:r>
        <w:t>realizacji programu e-świętokrzyski</w:t>
      </w:r>
      <w:r w:rsidR="00B31FF5">
        <w:t>e</w:t>
      </w:r>
      <w:r>
        <w:t xml:space="preserve"> – 174.837 zł.,                                                                           </w:t>
      </w:r>
      <w:r w:rsidR="00B31FF5">
        <w:t xml:space="preserve">     </w:t>
      </w:r>
      <w:r>
        <w:t xml:space="preserve">- </w:t>
      </w:r>
      <w:r w:rsidR="00B31FF5">
        <w:t xml:space="preserve">  </w:t>
      </w:r>
      <w:r>
        <w:t>„</w:t>
      </w:r>
      <w:r w:rsidR="00B31FF5">
        <w:t>Budowy</w:t>
      </w:r>
      <w:r>
        <w:t xml:space="preserve"> siłowni zewnętrznej miejscem organizacji zajęć fitness” – 27.767 zł</w:t>
      </w:r>
      <w:r w:rsidR="00B31FF5">
        <w:t xml:space="preserve">, </w:t>
      </w:r>
      <w:r>
        <w:t xml:space="preserve">                                - </w:t>
      </w:r>
      <w:r w:rsidR="00300619">
        <w:t xml:space="preserve">   </w:t>
      </w:r>
      <w:r w:rsidR="00B31FF5">
        <w:t xml:space="preserve">Oznakowania odcinka o dł. 9 </w:t>
      </w:r>
      <w:proofErr w:type="spellStart"/>
      <w:r w:rsidR="00B31FF5">
        <w:t>km</w:t>
      </w:r>
      <w:proofErr w:type="spellEnd"/>
      <w:r w:rsidR="00B31FF5">
        <w:t>. „Piekielnego szlaku”</w:t>
      </w:r>
      <w:r w:rsidR="00300619">
        <w:t xml:space="preserve"> </w:t>
      </w:r>
      <w:r w:rsidR="00B31FF5">
        <w:t>– 57.850 zł.</w:t>
      </w:r>
      <w:r w:rsidR="00300619">
        <w:t xml:space="preserve">                                   </w:t>
      </w:r>
      <w:r w:rsidR="000E2526">
        <w:t xml:space="preserve">        </w:t>
      </w:r>
    </w:p>
    <w:p w:rsidR="00300619" w:rsidRDefault="00300619">
      <w:pPr>
        <w:rPr>
          <w:i/>
        </w:rPr>
      </w:pPr>
    </w:p>
    <w:p w:rsidR="00FD652F" w:rsidRPr="00FD652F" w:rsidRDefault="00FD652F">
      <w:r>
        <w:t>W dziale 010 Rolnictwo i łowiectwo , rozdział 01010, ustalony dochód w kwocie 80.214 zł.</w:t>
      </w:r>
      <w:r w:rsidR="003613FA">
        <w:t>,</w:t>
      </w:r>
      <w:r>
        <w:t xml:space="preserve"> stanowi zwrot podatku VAT z Urzędu Skarbowego Końskie z tytułu budowy kanalizacji       w </w:t>
      </w:r>
      <w:proofErr w:type="spellStart"/>
      <w:r>
        <w:t>msc</w:t>
      </w:r>
      <w:proofErr w:type="spellEnd"/>
      <w:r>
        <w:t xml:space="preserve">. Smyków za rok 2014. </w:t>
      </w:r>
    </w:p>
    <w:p w:rsidR="00300619" w:rsidRDefault="00300619">
      <w:r>
        <w:t>W dziale 020 - Leśnictwo, planowane są dochody z tytułu dzierżawy terenów na obw</w:t>
      </w:r>
      <w:r w:rsidR="00114442">
        <w:t>od</w:t>
      </w:r>
      <w:r w:rsidR="000E2526">
        <w:t>y  łowieckie, przyjęto kwotę 2.000</w:t>
      </w:r>
      <w:r>
        <w:t xml:space="preserve"> zł</w:t>
      </w:r>
      <w:r w:rsidR="00953940">
        <w:t xml:space="preserve">.  na podstawie wykonania </w:t>
      </w:r>
      <w:r>
        <w:t>dochodów z roku ubiegłego.</w:t>
      </w:r>
    </w:p>
    <w:p w:rsidR="00300619" w:rsidRDefault="00300619">
      <w:r>
        <w:t>Zaplanowane dochody  w dziale 400 – Wytwarzanie i zaopatrywanie w energię</w:t>
      </w:r>
    </w:p>
    <w:p w:rsidR="00300619" w:rsidRDefault="00300619">
      <w:r>
        <w:t>elektryczną, g</w:t>
      </w:r>
      <w:r w:rsidR="00114442">
        <w:t>az i wodę stanowi</w:t>
      </w:r>
      <w:r w:rsidR="00B353B5">
        <w:t>ą</w:t>
      </w:r>
      <w:r w:rsidR="00114442">
        <w:t xml:space="preserve"> kwot</w:t>
      </w:r>
      <w:r w:rsidR="00B353B5">
        <w:t xml:space="preserve">ę w wysokości </w:t>
      </w:r>
      <w:r w:rsidR="00B31FF5">
        <w:t xml:space="preserve">  311.520</w:t>
      </w:r>
      <w:r>
        <w:t xml:space="preserve"> zł;</w:t>
      </w:r>
      <w:r w:rsidR="00B353B5">
        <w:t xml:space="preserve"> w tym:</w:t>
      </w:r>
      <w:r w:rsidR="00B31FF5">
        <w:t xml:space="preserve">                                                                          - rozdział 40001 stanowi dochód </w:t>
      </w:r>
      <w:r w:rsidR="00B353B5">
        <w:t xml:space="preserve"> w kwocie 58.120 zł </w:t>
      </w:r>
      <w:r w:rsidR="00B31FF5">
        <w:t>z tytułu wpływów za ogrzewanie budynku wielofunkcyjnego, ustalone  na podstawie kalkulacji  kosztów ogrzewania w okresie  sezonu grzewczego</w:t>
      </w:r>
      <w:r w:rsidR="00B353B5">
        <w:t>,</w:t>
      </w:r>
      <w:r w:rsidR="00B31FF5">
        <w:t xml:space="preserve">   </w:t>
      </w:r>
      <w:r w:rsidR="00830A1E">
        <w:t xml:space="preserve">                                                                                                                                 </w:t>
      </w:r>
      <w:r w:rsidR="00B31FF5">
        <w:t xml:space="preserve"> - rozdział </w:t>
      </w:r>
      <w:r w:rsidR="00830A1E">
        <w:t xml:space="preserve">40002 stanowi wpływy z tytułu opłat za pobór wody  ustalone w kwocie 250.200 </w:t>
      </w:r>
      <w:r w:rsidR="00B353B5">
        <w:t xml:space="preserve">zł </w:t>
      </w:r>
      <w:r w:rsidR="00830A1E">
        <w:t xml:space="preserve">na poziomie wykonania z roku ubiegłego przyjmując, iż stawka za pobór </w:t>
      </w:r>
      <w:r w:rsidR="0088733D">
        <w:t>wody ulegnie zmianie średnio o 1,2</w:t>
      </w:r>
      <w:r w:rsidR="00082CF7">
        <w:t>%</w:t>
      </w:r>
      <w:r w:rsidR="00830A1E">
        <w:t>. Ustalone d</w:t>
      </w:r>
      <w:r w:rsidR="00B353B5">
        <w:t>ochody niniejszego rozdziału częściowo pokrywają</w:t>
      </w:r>
      <w:r w:rsidR="00830A1E">
        <w:t xml:space="preserve"> koszty związanie  z zatrudnieniem konserwatorów  urządzeń wodociągowych oraz inne wydatki</w:t>
      </w:r>
      <w:r w:rsidR="00B353B5">
        <w:t xml:space="preserve"> bieżące zamieszczone w rozdzial</w:t>
      </w:r>
      <w:r w:rsidR="00830A1E">
        <w:t xml:space="preserve">e 40002 w kwocie 355.290 zł.- </w:t>
      </w:r>
      <w:r w:rsidR="00830A1E" w:rsidRPr="00B353B5">
        <w:rPr>
          <w:i/>
        </w:rPr>
        <w:t>załącznik nr 2 rubr. 6</w:t>
      </w:r>
      <w:r w:rsidR="00B353B5">
        <w:rPr>
          <w:i/>
        </w:rPr>
        <w:t>- wydatki bieżą</w:t>
      </w:r>
      <w:r w:rsidR="00830A1E" w:rsidRPr="00B353B5">
        <w:rPr>
          <w:i/>
        </w:rPr>
        <w:t xml:space="preserve">ce                                                                                                                                 </w:t>
      </w:r>
      <w:r w:rsidR="00830A1E">
        <w:t xml:space="preserve">- rozdział 40003 stanowi wpływy </w:t>
      </w:r>
      <w:r w:rsidR="00B353B5">
        <w:t>w kwocie 3.200 zł.</w:t>
      </w:r>
      <w:r w:rsidR="00830A1E">
        <w:t xml:space="preserve">za zużycie energii elektrycznej </w:t>
      </w:r>
      <w:r w:rsidR="00B353B5">
        <w:t xml:space="preserve">                </w:t>
      </w:r>
      <w:r w:rsidR="00830A1E">
        <w:t>z uwzględnienie</w:t>
      </w:r>
      <w:r w:rsidR="00FD652F">
        <w:t>m</w:t>
      </w:r>
      <w:r w:rsidR="00830A1E">
        <w:t xml:space="preserve"> wskaźnika inflacji wynoszącego 1,2%.</w:t>
      </w:r>
    </w:p>
    <w:p w:rsidR="00300619" w:rsidRDefault="00300619">
      <w:pPr>
        <w:pStyle w:val="Tekstpodstawowywcity"/>
        <w:ind w:left="0"/>
        <w:rPr>
          <w:sz w:val="24"/>
        </w:rPr>
      </w:pPr>
      <w:r>
        <w:rPr>
          <w:sz w:val="24"/>
        </w:rPr>
        <w:t xml:space="preserve"> </w:t>
      </w:r>
    </w:p>
    <w:p w:rsidR="00B353B5" w:rsidRDefault="00B353B5">
      <w:pPr>
        <w:pStyle w:val="Tekstpodstawowywcity"/>
        <w:ind w:left="0"/>
        <w:rPr>
          <w:sz w:val="24"/>
        </w:rPr>
      </w:pPr>
    </w:p>
    <w:p w:rsidR="00300619" w:rsidRDefault="00300619">
      <w:r>
        <w:lastRenderedPageBreak/>
        <w:t>W dziale 700 – Gospodarka mieszkaniowa</w:t>
      </w:r>
      <w:r w:rsidR="00FD652F">
        <w:t>,</w:t>
      </w:r>
      <w:r>
        <w:t xml:space="preserve"> ustalony z</w:t>
      </w:r>
      <w:r w:rsidR="003124B8">
        <w:t>ostał dochód</w:t>
      </w:r>
      <w:r w:rsidR="00B353B5">
        <w:t xml:space="preserve">  w wysokości 91.646</w:t>
      </w:r>
      <w:r>
        <w:t xml:space="preserve"> zł, </w:t>
      </w:r>
    </w:p>
    <w:p w:rsidR="00300619" w:rsidRDefault="00300619">
      <w:pPr>
        <w:rPr>
          <w:i/>
        </w:rPr>
      </w:pPr>
      <w:r>
        <w:rPr>
          <w:i/>
        </w:rPr>
        <w:t>w tym:</w:t>
      </w:r>
    </w:p>
    <w:p w:rsidR="00300619" w:rsidRDefault="00953940" w:rsidP="00953940">
      <w:pPr>
        <w:ind w:right="57"/>
      </w:pPr>
      <w:r>
        <w:t xml:space="preserve">     -</w:t>
      </w:r>
      <w:r w:rsidR="00300619">
        <w:t>dochody § 0750 stanowią czynsz</w:t>
      </w:r>
      <w:r w:rsidR="003F7AAA">
        <w:t xml:space="preserve">e mieszkaniowe, użytkowe, </w:t>
      </w:r>
      <w:r w:rsidR="00300619">
        <w:t>dzierżawy gruntów,</w:t>
      </w:r>
      <w:r w:rsidR="003F7AAA">
        <w:t xml:space="preserve"> oraz </w:t>
      </w:r>
      <w:r w:rsidR="00300619">
        <w:t>wynajem pomieszczeń ustalone na poziomie roku ubiegłego z uwzgl</w:t>
      </w:r>
      <w:r w:rsidR="001E566F">
        <w:t>ędnieniem wskaźnika inflacji 1,2%, stanowią 90</w:t>
      </w:r>
      <w:r w:rsidR="00450FF5">
        <w:t>.000</w:t>
      </w:r>
      <w:r w:rsidR="009C6116">
        <w:t xml:space="preserve"> zł.</w:t>
      </w:r>
    </w:p>
    <w:p w:rsidR="00300619" w:rsidRDefault="00953940" w:rsidP="00953940">
      <w:pPr>
        <w:ind w:right="57"/>
      </w:pPr>
      <w:r>
        <w:t xml:space="preserve">     </w:t>
      </w:r>
      <w:r w:rsidR="00C05D32">
        <w:t>-</w:t>
      </w:r>
      <w:r w:rsidR="00300619">
        <w:t>dochody § 0470 stanowią wpływy z tytułu wieczystego użyt</w:t>
      </w:r>
      <w:r w:rsidR="009C6116">
        <w:t>kowania gruntów</w:t>
      </w:r>
      <w:r>
        <w:t>,</w:t>
      </w:r>
      <w:r w:rsidR="009C6116">
        <w:t xml:space="preserve"> zaplanowane </w:t>
      </w:r>
      <w:r w:rsidR="00114442">
        <w:t>w kwocie 1.596</w:t>
      </w:r>
      <w:r w:rsidR="001C63F7">
        <w:t xml:space="preserve"> </w:t>
      </w:r>
      <w:r w:rsidR="00300619">
        <w:t>zł.</w:t>
      </w:r>
      <w:r w:rsidR="001E566F">
        <w:t>, bez zmian w stosunku do roku ubiegłego.</w:t>
      </w:r>
    </w:p>
    <w:p w:rsidR="00300619" w:rsidRDefault="00300619">
      <w:pPr>
        <w:rPr>
          <w:i/>
        </w:rPr>
      </w:pPr>
      <w:r>
        <w:t xml:space="preserve">W </w:t>
      </w:r>
      <w:r w:rsidR="002A4FAF">
        <w:t>ramach działu</w:t>
      </w:r>
      <w:r>
        <w:t xml:space="preserve">  750 – Administracja publiczna ustalo</w:t>
      </w:r>
      <w:r w:rsidR="001C63F7">
        <w:t xml:space="preserve">ny został dochód </w:t>
      </w:r>
      <w:r w:rsidR="002A4FAF">
        <w:t>dla rozdziału</w:t>
      </w:r>
      <w:r w:rsidR="003124B8">
        <w:t xml:space="preserve"> 75023</w:t>
      </w:r>
      <w:r w:rsidR="009B2F21">
        <w:t xml:space="preserve"> </w:t>
      </w:r>
      <w:r w:rsidR="003124B8">
        <w:t xml:space="preserve">- Urzędy Gmin </w:t>
      </w:r>
      <w:r w:rsidR="001E566F">
        <w:t>w kwocie 4</w:t>
      </w:r>
      <w:r w:rsidR="00450FF5">
        <w:t>.500</w:t>
      </w:r>
      <w:r w:rsidR="002A4FAF">
        <w:t xml:space="preserve"> zł, tytułu różnych opłat urzędowych</w:t>
      </w:r>
      <w:r w:rsidR="006F0745">
        <w:t xml:space="preserve"> min. opłaty targowej, za warunki techniczne przyłącza wodno-kanalizacyjnego, planowane </w:t>
      </w:r>
      <w:r w:rsidR="002A4FAF">
        <w:t xml:space="preserve"> na poziomie wykonania </w:t>
      </w:r>
      <w:r w:rsidR="003124B8">
        <w:t xml:space="preserve">   </w:t>
      </w:r>
      <w:r w:rsidR="006F0745">
        <w:t xml:space="preserve">  </w:t>
      </w:r>
      <w:r w:rsidR="002A4FAF">
        <w:t>z roku ubiegłego.</w:t>
      </w:r>
      <w:r>
        <w:rPr>
          <w:i/>
        </w:rPr>
        <w:t xml:space="preserve">       </w:t>
      </w:r>
    </w:p>
    <w:p w:rsidR="00300619" w:rsidRDefault="002A4FAF">
      <w:pPr>
        <w:ind w:left="360"/>
      </w:pPr>
      <w:r>
        <w:t xml:space="preserve">        </w:t>
      </w:r>
    </w:p>
    <w:p w:rsidR="00300619" w:rsidRDefault="00300619" w:rsidP="00CA64BC">
      <w:r>
        <w:t xml:space="preserve">Znaczące  wpływy dochodów własnych zamieszcza </w:t>
      </w:r>
      <w:proofErr w:type="spellStart"/>
      <w:r>
        <w:t>dział</w:t>
      </w:r>
      <w:proofErr w:type="spellEnd"/>
      <w:r>
        <w:t xml:space="preserve"> 756 – Dochody od osób prawnych, </w:t>
      </w:r>
    </w:p>
    <w:p w:rsidR="00300619" w:rsidRDefault="00300619" w:rsidP="00CA64BC">
      <w:pPr>
        <w:rPr>
          <w:i/>
        </w:rPr>
      </w:pPr>
      <w:r>
        <w:t>od osób fizycznych i od innych jednostek nie posi</w:t>
      </w:r>
      <w:r w:rsidR="002A4FAF">
        <w:t>adających osobowości prawnej</w:t>
      </w:r>
      <w:r w:rsidR="00585879">
        <w:t xml:space="preserve"> </w:t>
      </w:r>
      <w:r w:rsidR="001E72FD">
        <w:t>o</w:t>
      </w:r>
      <w:r w:rsidR="003124B8">
        <w:t xml:space="preserve">raz wydatki związanie z ich poborem </w:t>
      </w:r>
      <w:r w:rsidR="001E566F">
        <w:t>w łącznej kwocie 2.031.719</w:t>
      </w:r>
      <w:r>
        <w:t xml:space="preserve"> zł , </w:t>
      </w:r>
      <w:r w:rsidR="00644E84">
        <w:t>z czego:</w:t>
      </w:r>
      <w:r>
        <w:rPr>
          <w:i/>
        </w:rPr>
        <w:t xml:space="preserve"> </w:t>
      </w:r>
    </w:p>
    <w:p w:rsidR="00300619" w:rsidRDefault="00C05D32" w:rsidP="00C05D32">
      <w:pPr>
        <w:pStyle w:val="Tekstpodstawowywcity21"/>
        <w:ind w:left="0"/>
      </w:pPr>
      <w:r>
        <w:t xml:space="preserve">        </w:t>
      </w:r>
      <w:r w:rsidR="00300619">
        <w:t>-planowane wpływy § 0310 –Podatek od nier</w:t>
      </w:r>
      <w:r w:rsidR="00FA7352">
        <w:t>uchomości</w:t>
      </w:r>
      <w:r w:rsidR="00FD652F">
        <w:t>, ustalone zostały w kwocie 560.000 zł.,</w:t>
      </w:r>
      <w:r w:rsidR="00FA7352">
        <w:t xml:space="preserve"> na poziomie wykonania z roku ubiegłego,</w:t>
      </w:r>
      <w:r w:rsidR="00B4761B">
        <w:t xml:space="preserve"> nie stosuje się wskaźnika inflacji.</w:t>
      </w:r>
    </w:p>
    <w:p w:rsidR="00644E84" w:rsidRDefault="00C05D32" w:rsidP="00644E84">
      <w:pPr>
        <w:pStyle w:val="Tekstpodstawowywcity21"/>
        <w:ind w:left="0" w:firstLine="0"/>
      </w:pPr>
      <w:r>
        <w:t xml:space="preserve">   </w:t>
      </w:r>
      <w:r w:rsidR="00300619">
        <w:t>-planowane wpływy § 0320 – Podatek rolny</w:t>
      </w:r>
      <w:r w:rsidR="00FD652F">
        <w:t>,</w:t>
      </w:r>
      <w:r w:rsidR="00300619">
        <w:t xml:space="preserve"> u</w:t>
      </w:r>
      <w:r w:rsidR="00114442">
        <w:t xml:space="preserve">stalone zostały w kwocie </w:t>
      </w:r>
      <w:r w:rsidR="00FA7352">
        <w:t>67.380</w:t>
      </w:r>
      <w:r w:rsidR="00916B7B">
        <w:t xml:space="preserve"> </w:t>
      </w:r>
      <w:r w:rsidR="00FD652F">
        <w:t>zł,</w:t>
      </w:r>
      <w:r w:rsidR="00FA7352">
        <w:t xml:space="preserve"> </w:t>
      </w:r>
      <w:r w:rsidR="00644E84">
        <w:t xml:space="preserve"> wyliczone na podstawie średniej ceny żyta za pierwsze trzy kwartały roku,  poprzedzający rok podatkowy,  ustala się niższe niż w roku ubiegłym o 11,4%.</w:t>
      </w:r>
    </w:p>
    <w:p w:rsidR="00644E84" w:rsidRDefault="00644E84" w:rsidP="00644E84">
      <w:pPr>
        <w:pStyle w:val="Tekstpodstawowywcity21"/>
        <w:ind w:left="0" w:firstLine="0"/>
      </w:pPr>
      <w:r>
        <w:t xml:space="preserve">Dla gruntów gospodarstw rolnych, liczba ha przeliczeniowych ustalona jest na podstawie powierzchni, rodzajów i klas użytków rolnych wynikających z ewidencji gruntów  </w:t>
      </w:r>
    </w:p>
    <w:p w:rsidR="00644E84" w:rsidRDefault="00644E84" w:rsidP="00644E84">
      <w:pPr>
        <w:pStyle w:val="Tekstpodstawowywcity21"/>
        <w:ind w:left="0" w:firstLine="0"/>
        <w:rPr>
          <w:i/>
        </w:rPr>
      </w:pPr>
      <w:r>
        <w:t xml:space="preserve">i zaliczonych  do okręgu podatkowego, stawka tego podatku stanowić będzie równowartość pieniężną 2,5 q żyta, natomiast dla pozostałych gruntów stawka podatku wyniesie równowartość pieniężną 5 q żyta z 1 ha powierzchni, z tego 2 % uzyskanych wpływów           z </w:t>
      </w:r>
      <w:r w:rsidR="00B4761B">
        <w:t>podatku rolnego tj.2.000</w:t>
      </w:r>
      <w:r>
        <w:t xml:space="preserve"> zł, w okresach kwartalnych Gmina przekazuje na konto Świętokrzyskiej Izby Rolniczej, (</w:t>
      </w:r>
      <w:r>
        <w:rPr>
          <w:i/>
        </w:rPr>
        <w:t xml:space="preserve">załącznik nr 2 – Rozdział 01030) </w:t>
      </w:r>
    </w:p>
    <w:p w:rsidR="00644E84" w:rsidRDefault="00644E84" w:rsidP="00644E84">
      <w:pPr>
        <w:pStyle w:val="Tekstpodstawowywcity21"/>
        <w:ind w:left="0" w:firstLine="0"/>
      </w:pPr>
    </w:p>
    <w:p w:rsidR="00644E84" w:rsidRDefault="00644E84" w:rsidP="00644E84">
      <w:pPr>
        <w:pStyle w:val="Tekstpodstawowywcity21"/>
        <w:ind w:left="0" w:firstLine="0"/>
      </w:pPr>
      <w:r>
        <w:t xml:space="preserve">    -planowane wpływy na rok podatkowy § 0330 - Podatek leśny, ustala się</w:t>
      </w:r>
    </w:p>
    <w:p w:rsidR="00644E84" w:rsidRDefault="00B4761B" w:rsidP="00644E84">
      <w:pPr>
        <w:pStyle w:val="Tekstpodstawowywcity21"/>
        <w:tabs>
          <w:tab w:val="left" w:pos="2280"/>
        </w:tabs>
        <w:ind w:left="0" w:firstLine="0"/>
      </w:pPr>
      <w:r>
        <w:t>w  kwocie 78.0</w:t>
      </w:r>
      <w:r w:rsidR="00644E84">
        <w:t>00 zł.,  obliczone według  średniej ceny sprzedaży drewna przez Nadleśnictwo za  pierwsze trzy kwartały roku poprzedzającego rok podatkowy.</w:t>
      </w:r>
    </w:p>
    <w:p w:rsidR="00644E84" w:rsidRDefault="00644E84" w:rsidP="00644E84">
      <w:pPr>
        <w:pStyle w:val="Tekstpodstawowywcity21"/>
        <w:ind w:left="0"/>
      </w:pPr>
      <w:r>
        <w:t xml:space="preserve">     Dla lasów ochronnych stawka podatku leśnego ulega obniżeniu do 50 %.</w:t>
      </w:r>
    </w:p>
    <w:p w:rsidR="00300619" w:rsidRDefault="00644E84" w:rsidP="003613FA">
      <w:pPr>
        <w:pStyle w:val="Tekstpodstawowywcity21"/>
        <w:ind w:left="113"/>
      </w:pPr>
      <w:r>
        <w:t xml:space="preserve">   Planowane dochody z tego podatku </w:t>
      </w:r>
      <w:r w:rsidR="00B4761B">
        <w:t>ustala się wyższe  niż w roku ubiegłym o 9,4</w:t>
      </w:r>
      <w:r>
        <w:t xml:space="preserve">%,  </w:t>
      </w:r>
    </w:p>
    <w:p w:rsidR="00A7653F" w:rsidRDefault="00C05D32" w:rsidP="00B4761B">
      <w:pPr>
        <w:pStyle w:val="Tekstpodstawowywcity21"/>
        <w:ind w:left="0" w:firstLine="0"/>
      </w:pPr>
      <w:r>
        <w:t xml:space="preserve">    </w:t>
      </w:r>
    </w:p>
    <w:p w:rsidR="00300619" w:rsidRPr="00C05D32" w:rsidRDefault="00A7653F" w:rsidP="00C05D32">
      <w:pPr>
        <w:pStyle w:val="Tekstpodstawowywcity21"/>
        <w:ind w:left="113"/>
        <w:rPr>
          <w:b/>
        </w:rPr>
      </w:pPr>
      <w:r>
        <w:t xml:space="preserve">    </w:t>
      </w:r>
      <w:r w:rsidR="00C05D32">
        <w:t xml:space="preserve">  </w:t>
      </w:r>
      <w:r w:rsidR="00C05D32" w:rsidRPr="00C05D32">
        <w:t>-</w:t>
      </w:r>
      <w:r w:rsidR="00300619" w:rsidRPr="00C05D32">
        <w:t>planowane wpływy § 0340 – Podatek od środków transportowych, od pojazdów</w:t>
      </w:r>
    </w:p>
    <w:p w:rsidR="00300619" w:rsidRDefault="00300619" w:rsidP="00CA64BC">
      <w:pPr>
        <w:pStyle w:val="Tekstpodstawowywcity21"/>
        <w:ind w:left="0" w:firstLine="0"/>
      </w:pPr>
      <w:r>
        <w:t>powyżej 3,5 t - 12 t i powyżej 12 t, ciągników siodłowych, balastowych, przyczep,</w:t>
      </w:r>
    </w:p>
    <w:p w:rsidR="00300619" w:rsidRDefault="00300619" w:rsidP="00CA64BC">
      <w:pPr>
        <w:pStyle w:val="Tekstpodstawowywcity21"/>
        <w:ind w:left="0" w:firstLine="0"/>
      </w:pPr>
      <w:r>
        <w:t>naczep, autobusów , ustal</w:t>
      </w:r>
      <w:r w:rsidR="0088733D">
        <w:t>one zostały w wysokości 140.000</w:t>
      </w:r>
      <w:r>
        <w:t xml:space="preserve"> zł,</w:t>
      </w:r>
      <w:r w:rsidR="0088733D">
        <w:t xml:space="preserve"> na pozi</w:t>
      </w:r>
      <w:r w:rsidR="00B4761B">
        <w:t>omie wykonania z roku ubiegłego, nie stosuje się wskaźnika inflacji.</w:t>
      </w:r>
    </w:p>
    <w:p w:rsidR="00300619" w:rsidRDefault="00300619" w:rsidP="00CA64BC">
      <w:pPr>
        <w:pStyle w:val="Tekstpodstawowywcity21"/>
        <w:ind w:left="0" w:firstLine="0"/>
      </w:pPr>
    </w:p>
    <w:p w:rsidR="00300619" w:rsidRDefault="00300619">
      <w:pPr>
        <w:pStyle w:val="Tekstpodstawowywcity21"/>
        <w:ind w:left="0" w:firstLine="0"/>
      </w:pPr>
      <w:r>
        <w:t>Wpływy z Urzędów Skarbowych ustalone zostały w oparciu o wykonanie z roku ubiegłego,</w:t>
      </w:r>
    </w:p>
    <w:p w:rsidR="00300619" w:rsidRDefault="00300619">
      <w:pPr>
        <w:pStyle w:val="Tekstpodstawowywcity21"/>
        <w:ind w:left="0" w:firstLine="0"/>
      </w:pPr>
      <w:r>
        <w:t>stosując w</w:t>
      </w:r>
      <w:r w:rsidR="00A077D8">
        <w:t>skaźn</w:t>
      </w:r>
      <w:r w:rsidR="0088733D">
        <w:t>ik inflacji w wysokości 1,2</w:t>
      </w:r>
      <w:r>
        <w:t xml:space="preserve"> % . </w:t>
      </w:r>
    </w:p>
    <w:p w:rsidR="00300619" w:rsidRDefault="00300619">
      <w:pPr>
        <w:pStyle w:val="Tekstpodstawowywcity21"/>
        <w:ind w:left="0" w:firstLine="0"/>
      </w:pPr>
      <w:r>
        <w:t>W ramach działu 756</w:t>
      </w:r>
      <w:r w:rsidR="00FD652F">
        <w:t>, rozdział 75618</w:t>
      </w:r>
      <w:r>
        <w:t xml:space="preserve"> ustalone zostały </w:t>
      </w:r>
      <w:r w:rsidR="004862C1">
        <w:t>m.in.</w:t>
      </w:r>
      <w:r w:rsidR="00A7653F">
        <w:t xml:space="preserve"> </w:t>
      </w:r>
      <w:r>
        <w:t>dochody</w:t>
      </w:r>
      <w:r w:rsidR="007F4DEF">
        <w:t xml:space="preserve">:                                                                       </w:t>
      </w:r>
      <w:r>
        <w:t xml:space="preserve"> </w:t>
      </w:r>
      <w:r w:rsidR="007F4DEF">
        <w:t xml:space="preserve"> - </w:t>
      </w:r>
      <w:r w:rsidR="00A7653F">
        <w:t>w § 0480 – W</w:t>
      </w:r>
      <w:r>
        <w:t>pływ</w:t>
      </w:r>
      <w:r w:rsidR="007F4DEF">
        <w:t xml:space="preserve">y z opłat za zezwolenia  </w:t>
      </w:r>
      <w:r>
        <w:t>na sprz</w:t>
      </w:r>
      <w:r w:rsidR="00450FF5">
        <w:t xml:space="preserve">edaż </w:t>
      </w:r>
      <w:r w:rsidR="0088733D">
        <w:t>alkoholu w wysokości 35.000</w:t>
      </w:r>
      <w:r w:rsidR="00A077D8">
        <w:t xml:space="preserve"> </w:t>
      </w:r>
      <w:r>
        <w:t xml:space="preserve">zł.    </w:t>
      </w:r>
    </w:p>
    <w:p w:rsidR="00300619" w:rsidRDefault="00300619">
      <w:pPr>
        <w:pStyle w:val="Tekstpodstawowywcity21"/>
        <w:ind w:left="0" w:firstLine="0"/>
      </w:pPr>
      <w:r>
        <w:t>Powyższe środki przeznacza się na realizację zadań określonych w Gminnym Programie Profilaktyki i Rozwiązywania Problemów Alkoholowych oraz Przeciwdziałaniu Narkomanii</w:t>
      </w:r>
      <w:r w:rsidR="00FD652F">
        <w:t xml:space="preserve"> na 2015 r.,</w:t>
      </w:r>
      <w:r>
        <w:t xml:space="preserve"> odzwierciedleniem strony wydatkowej jest </w:t>
      </w:r>
      <w:proofErr w:type="spellStart"/>
      <w:r>
        <w:t>dział</w:t>
      </w:r>
      <w:proofErr w:type="spellEnd"/>
      <w:r>
        <w:t xml:space="preserve"> 851 – Ochrona zdrowia,                           rozdział 85153 - Zwal</w:t>
      </w:r>
      <w:r w:rsidR="007F221C">
        <w:t>czanie narkomanii w kwocie 250</w:t>
      </w:r>
      <w:r>
        <w:t xml:space="preserve"> zł oraz rozdział                               85154 – Przeciwdzia</w:t>
      </w:r>
      <w:r w:rsidR="00916B7B">
        <w:t>łan</w:t>
      </w:r>
      <w:r w:rsidR="007F221C">
        <w:t>ie alkoholizmowi w kwocie 34.750</w:t>
      </w:r>
      <w:r w:rsidR="00A077D8">
        <w:t xml:space="preserve"> </w:t>
      </w:r>
      <w:r>
        <w:t xml:space="preserve">zł  - </w:t>
      </w:r>
      <w:r>
        <w:rPr>
          <w:i/>
        </w:rPr>
        <w:t>załącznik nr 2</w:t>
      </w:r>
      <w:r w:rsidR="007F4DEF">
        <w:t xml:space="preserve">. </w:t>
      </w:r>
      <w:r w:rsidR="00DE7B08">
        <w:t xml:space="preserve">                         </w:t>
      </w:r>
      <w:r w:rsidR="00A7653F">
        <w:t xml:space="preserve">       </w:t>
      </w:r>
      <w:r w:rsidR="00DE7B08">
        <w:t>-</w:t>
      </w:r>
      <w:r w:rsidR="00661FED">
        <w:t xml:space="preserve"> </w:t>
      </w:r>
      <w:r w:rsidR="00DE7B08">
        <w:t>w</w:t>
      </w:r>
      <w:r w:rsidR="007F4DEF">
        <w:t xml:space="preserve"> §</w:t>
      </w:r>
      <w:r w:rsidR="00A7653F">
        <w:t xml:space="preserve"> 0490- W</w:t>
      </w:r>
      <w:r w:rsidR="007F4DEF">
        <w:t xml:space="preserve">pływy z innych lokalnych opłat pobieranych przez jednostki </w:t>
      </w:r>
      <w:r w:rsidR="00DE7B08">
        <w:t>samorządu</w:t>
      </w:r>
      <w:r w:rsidR="007F4DEF">
        <w:t xml:space="preserve"> terytorialnego na podstawie odrę</w:t>
      </w:r>
      <w:r w:rsidR="007F221C">
        <w:t xml:space="preserve">bnych ustaw w wysokości 169.706 </w:t>
      </w:r>
      <w:r w:rsidR="007F4DEF">
        <w:t>zł, z tego</w:t>
      </w:r>
      <w:r w:rsidR="00FD652F">
        <w:t>;</w:t>
      </w:r>
      <w:r w:rsidR="007F4DEF">
        <w:t xml:space="preserve"> </w:t>
      </w:r>
      <w:r w:rsidR="00FD652F">
        <w:t xml:space="preserve">                         </w:t>
      </w:r>
      <w:r w:rsidR="00661FED">
        <w:t xml:space="preserve">- </w:t>
      </w:r>
      <w:r w:rsidR="007F4DEF">
        <w:t>kwota</w:t>
      </w:r>
      <w:r w:rsidR="00DE7B08">
        <w:t xml:space="preserve"> </w:t>
      </w:r>
      <w:r w:rsidR="00FD652F">
        <w:t xml:space="preserve"> </w:t>
      </w:r>
      <w:r w:rsidR="007F221C">
        <w:t>w wysokości 900 zł. stanowi opłaty za zaje</w:t>
      </w:r>
      <w:r w:rsidR="00FD652F">
        <w:t>cie pasa drogi</w:t>
      </w:r>
      <w:r w:rsidR="00661FED">
        <w:t>,</w:t>
      </w:r>
      <w:r w:rsidR="00FD652F">
        <w:t xml:space="preserve">                                              - kwota 8.000 zł stanowi </w:t>
      </w:r>
      <w:r w:rsidR="00B65FC9">
        <w:t xml:space="preserve"> </w:t>
      </w:r>
      <w:r w:rsidR="00FD652F">
        <w:t>opłaty</w:t>
      </w:r>
      <w:r w:rsidR="007F221C">
        <w:t xml:space="preserve"> za korzystanie z przystanków komuni</w:t>
      </w:r>
      <w:r w:rsidR="00FD652F">
        <w:t>kacyjnych</w:t>
      </w:r>
      <w:r w:rsidR="00661FED">
        <w:t>,</w:t>
      </w:r>
      <w:r w:rsidR="00FD652F">
        <w:t xml:space="preserve">                                                               - kwota w wysokości 160.806 zł. stanowi wpływy z</w:t>
      </w:r>
      <w:r w:rsidR="007F221C">
        <w:t xml:space="preserve"> </w:t>
      </w:r>
      <w:r w:rsidR="00DE7B08">
        <w:t xml:space="preserve"> </w:t>
      </w:r>
      <w:r w:rsidR="00FD652F">
        <w:t>opłaty</w:t>
      </w:r>
      <w:r w:rsidR="00B65FC9">
        <w:t xml:space="preserve"> </w:t>
      </w:r>
      <w:r w:rsidR="007F221C" w:rsidRPr="007F221C">
        <w:t xml:space="preserve"> </w:t>
      </w:r>
      <w:r w:rsidR="007F221C">
        <w:t>za gospodarowanie odpadami</w:t>
      </w:r>
      <w:r w:rsidR="00FD652F">
        <w:t xml:space="preserve"> komunalnymi</w:t>
      </w:r>
      <w:r w:rsidR="007F221C" w:rsidRPr="007F221C">
        <w:rPr>
          <w:i/>
        </w:rPr>
        <w:t>(</w:t>
      </w:r>
      <w:r w:rsidR="00B65FC9">
        <w:rPr>
          <w:i/>
        </w:rPr>
        <w:t xml:space="preserve"> ustawa z dnia 27 kwietnia 2001</w:t>
      </w:r>
      <w:r w:rsidR="007F221C" w:rsidRPr="007F221C">
        <w:rPr>
          <w:i/>
        </w:rPr>
        <w:t xml:space="preserve"> r. Prawo ochrony</w:t>
      </w:r>
      <w:r w:rsidR="007F221C">
        <w:t xml:space="preserve"> </w:t>
      </w:r>
      <w:r w:rsidR="007F221C" w:rsidRPr="007F221C">
        <w:rPr>
          <w:i/>
        </w:rPr>
        <w:t>środowiska)</w:t>
      </w:r>
      <w:r w:rsidR="007F221C">
        <w:t xml:space="preserve">, </w:t>
      </w:r>
      <w:r w:rsidR="00DE7B08">
        <w:t>odzwierciedleniem strony wydatkowej jest rozd</w:t>
      </w:r>
      <w:r w:rsidR="004862C1">
        <w:t xml:space="preserve">ział 90002- Gospodarka odpadami, powyższe środki </w:t>
      </w:r>
      <w:r w:rsidR="007F221C">
        <w:t xml:space="preserve"> w wysokości 160.806 zł. </w:t>
      </w:r>
      <w:r w:rsidR="004862C1">
        <w:t>w całości przeznacza się na funkcjonowanie systemu gospodarowania odpadami komunalnymi</w:t>
      </w:r>
      <w:r w:rsidR="00B65FC9">
        <w:t>.</w:t>
      </w:r>
      <w:r w:rsidR="004862C1">
        <w:t xml:space="preserve"> </w:t>
      </w:r>
    </w:p>
    <w:p w:rsidR="00300619" w:rsidRDefault="00300619">
      <w:pPr>
        <w:pStyle w:val="Tekstpodstawowywcity21"/>
        <w:ind w:left="0" w:firstLine="0"/>
      </w:pPr>
      <w:r>
        <w:t>Znaczące wpływy działu 756 zamieszczone są w § 0010 – Podatek dochodowy od os</w:t>
      </w:r>
      <w:r w:rsidR="00B65FC9">
        <w:t>ób fizycznych, w kwocie 895.013</w:t>
      </w:r>
      <w:r w:rsidR="00352EDA">
        <w:t xml:space="preserve"> </w:t>
      </w:r>
      <w:r>
        <w:t xml:space="preserve">zł, które przekazywane są przez </w:t>
      </w:r>
      <w:r w:rsidR="00A7653F">
        <w:t>Ministerstwo  Finansów</w:t>
      </w:r>
      <w:r>
        <w:t xml:space="preserve"> </w:t>
      </w:r>
      <w:r w:rsidR="00807B34">
        <w:t xml:space="preserve">       w okresach miesięcznych</w:t>
      </w:r>
      <w:r w:rsidR="00A7653F">
        <w:t>,</w:t>
      </w:r>
      <w:r w:rsidR="00807B34">
        <w:t xml:space="preserve"> </w:t>
      </w:r>
      <w:r>
        <w:t>planuje się doch</w:t>
      </w:r>
      <w:r w:rsidR="00807B34">
        <w:t>ody w</w:t>
      </w:r>
      <w:r w:rsidR="00B65FC9">
        <w:t>yższe  niż w roku ubiegłym o 8,3</w:t>
      </w:r>
      <w:r w:rsidR="00807B34">
        <w:t>%.</w:t>
      </w:r>
    </w:p>
    <w:p w:rsidR="00A7653F" w:rsidRDefault="00A7653F">
      <w:pPr>
        <w:pStyle w:val="Tekstpodstawowywcity21"/>
        <w:ind w:left="0" w:firstLine="0"/>
      </w:pPr>
    </w:p>
    <w:p w:rsidR="00300619" w:rsidRDefault="00300619">
      <w:pPr>
        <w:pStyle w:val="Tekstpodstawowywcity21"/>
        <w:ind w:left="0" w:firstLine="0"/>
      </w:pPr>
      <w:r>
        <w:t xml:space="preserve">W kolejnym dziale 852 - Pomoc społeczna, rozdział 85228 – Usługi opiekuńcze </w:t>
      </w:r>
    </w:p>
    <w:p w:rsidR="00300619" w:rsidRDefault="00300619">
      <w:pPr>
        <w:pStyle w:val="Tekstpodstawowywcity21"/>
        <w:ind w:left="0" w:firstLine="0"/>
      </w:pPr>
      <w:r>
        <w:t xml:space="preserve">i specjalistyczne usługi opiekuńcze, </w:t>
      </w:r>
      <w:r w:rsidR="00352EDA">
        <w:t>p</w:t>
      </w:r>
      <w:r w:rsidR="00807B34">
        <w:t>lanowany jest dochód w kwocie 5</w:t>
      </w:r>
      <w:r>
        <w:t xml:space="preserve">.000 zł. </w:t>
      </w:r>
    </w:p>
    <w:p w:rsidR="00300619" w:rsidRDefault="00300619">
      <w:pPr>
        <w:pStyle w:val="Tekstpodstawowywcity21"/>
        <w:ind w:left="0" w:firstLine="0"/>
      </w:pPr>
      <w:r>
        <w:t xml:space="preserve">Uzyskane wpływy przeznacza się na częściowe sfinansowanie kosztów  związanych </w:t>
      </w:r>
    </w:p>
    <w:p w:rsidR="00300619" w:rsidRDefault="00300619">
      <w:pPr>
        <w:pStyle w:val="Tekstpodstawowywcity21"/>
        <w:ind w:left="0" w:firstLine="0"/>
      </w:pPr>
      <w:r>
        <w:t xml:space="preserve">z zatrudnieniem pracownika ds. opieki nad osobami niepełnosprawnymi, które zaznaczone </w:t>
      </w:r>
    </w:p>
    <w:p w:rsidR="00300619" w:rsidRDefault="00300619">
      <w:pPr>
        <w:pStyle w:val="Tekstpodstawowywcity21"/>
        <w:ind w:left="0" w:firstLine="0"/>
      </w:pPr>
      <w:r>
        <w:t>są min. w planie wydatków  w ra</w:t>
      </w:r>
      <w:r w:rsidR="00352EDA">
        <w:t>mach działu 852  w</w:t>
      </w:r>
      <w:r w:rsidR="00B65FC9">
        <w:t xml:space="preserve"> kwocie 26.549</w:t>
      </w:r>
      <w:r>
        <w:t xml:space="preserve"> zł, (</w:t>
      </w:r>
      <w:r>
        <w:rPr>
          <w:i/>
        </w:rPr>
        <w:t>załącznik Nr2 – Rozdział 85228).</w:t>
      </w:r>
      <w:r w:rsidR="000F14C2">
        <w:rPr>
          <w:i/>
        </w:rPr>
        <w:t xml:space="preserve">                                                                                                                     </w:t>
      </w:r>
      <w:r>
        <w:rPr>
          <w:i/>
        </w:rPr>
        <w:t xml:space="preserve"> </w:t>
      </w:r>
      <w:r>
        <w:t xml:space="preserve">Łącznie we </w:t>
      </w:r>
      <w:r w:rsidR="00F77F50">
        <w:t>w</w:t>
      </w:r>
      <w:r>
        <w:t>skazanych  rozdziałach 85201, 85202,</w:t>
      </w:r>
      <w:r w:rsidR="00A077D8">
        <w:t>85206,</w:t>
      </w:r>
      <w:r w:rsidR="00FC3C43">
        <w:t>85212,</w:t>
      </w:r>
      <w:r>
        <w:t xml:space="preserve"> 85219,85228</w:t>
      </w:r>
      <w:r w:rsidR="00FC3C43">
        <w:t xml:space="preserve"> </w:t>
      </w:r>
      <w:r>
        <w:t xml:space="preserve"> i 85</w:t>
      </w:r>
      <w:r w:rsidR="000F14C2">
        <w:t>295 przeznacza się kwotę</w:t>
      </w:r>
      <w:r w:rsidR="00B65FC9">
        <w:t xml:space="preserve"> 286.762</w:t>
      </w:r>
      <w:r w:rsidR="00807B34">
        <w:t xml:space="preserve"> </w:t>
      </w:r>
      <w:r>
        <w:t>zł na zadania własne o charakterze ob</w:t>
      </w:r>
      <w:r w:rsidR="00A7653F">
        <w:t>owiązkowym ze środków własnych Urzędu G</w:t>
      </w:r>
      <w:r>
        <w:t>miny, przy osiągniętych do</w:t>
      </w:r>
      <w:r w:rsidR="00A077D8">
        <w:t>ch</w:t>
      </w:r>
      <w:r w:rsidR="00B65FC9">
        <w:t>odach przez GOPS w kwocie 10.500</w:t>
      </w:r>
      <w:r>
        <w:t xml:space="preserve"> zł.</w:t>
      </w:r>
    </w:p>
    <w:p w:rsidR="00300619" w:rsidRDefault="00300619">
      <w:pPr>
        <w:pStyle w:val="Tekstpodstawowywcity21"/>
        <w:ind w:left="0" w:firstLine="0"/>
      </w:pPr>
      <w:r>
        <w:t xml:space="preserve">W ramach zadań własnych  nie wprowadzone  zostały rozdziały: </w:t>
      </w:r>
    </w:p>
    <w:p w:rsidR="00300619" w:rsidRDefault="00300619">
      <w:pPr>
        <w:pStyle w:val="Tekstpodstawowywcity21"/>
        <w:ind w:left="0" w:firstLine="0"/>
        <w:jc w:val="both"/>
      </w:pPr>
      <w:r>
        <w:t xml:space="preserve">85203 -  Ośrodki wsparcia, ponieważ powyższe instytucje nie znajdują się na terenie </w:t>
      </w:r>
      <w:proofErr w:type="spellStart"/>
      <w:r>
        <w:t>gminy</w:t>
      </w:r>
      <w:proofErr w:type="spellEnd"/>
      <w:r>
        <w:t xml:space="preserve">, ponadto GOPS nie posiada informacji o pobycie osób z terenu naszej </w:t>
      </w:r>
      <w:proofErr w:type="spellStart"/>
      <w:r>
        <w:t>gminy</w:t>
      </w:r>
      <w:proofErr w:type="spellEnd"/>
      <w:r>
        <w:t xml:space="preserve"> w w/w placówkach. Nie planuje się wydatków w rozdziale 85220 - Jednostki specjalistycznego poradnictwa, mieszkania chronione i ośrodki interwencji kryzysowej oraz w rozdziale                                85233-Dokształcanie i doskonalenie nauczycieli (zatrudnionych np. w placówkach opiekuńczo wychowawczych).</w:t>
      </w:r>
    </w:p>
    <w:p w:rsidR="00300619" w:rsidRDefault="00300619">
      <w:pPr>
        <w:pStyle w:val="Tekstpodstawowywcity21"/>
        <w:ind w:left="0" w:firstLine="0"/>
        <w:jc w:val="both"/>
      </w:pPr>
    </w:p>
    <w:p w:rsidR="00300619" w:rsidRDefault="00300619">
      <w:pPr>
        <w:pStyle w:val="Tekstpodstawowywcity21"/>
        <w:ind w:left="0" w:firstLine="0"/>
        <w:jc w:val="both"/>
      </w:pPr>
      <w:r>
        <w:t xml:space="preserve">W dziale 900 – Gospodarka komunalna i ochrona środowiska, planuje się dochód </w:t>
      </w:r>
    </w:p>
    <w:p w:rsidR="00300619" w:rsidRDefault="00B65FC9">
      <w:pPr>
        <w:pStyle w:val="Tekstpodstawowywcity21"/>
        <w:ind w:left="0" w:firstLine="0"/>
        <w:jc w:val="both"/>
      </w:pPr>
      <w:r>
        <w:t>w wysokości 55.040</w:t>
      </w:r>
      <w:r w:rsidR="00300619">
        <w:t xml:space="preserve"> zł</w:t>
      </w:r>
      <w:r w:rsidR="00A7653F">
        <w:t>.,</w:t>
      </w:r>
      <w:r w:rsidR="00300619">
        <w:t xml:space="preserve"> z tytułu :</w:t>
      </w:r>
    </w:p>
    <w:p w:rsidR="00A077D8" w:rsidRDefault="00737363" w:rsidP="00807B34">
      <w:pPr>
        <w:pStyle w:val="Tekstpodstawowywcity21"/>
        <w:ind w:left="0" w:firstLine="0"/>
        <w:jc w:val="both"/>
      </w:pPr>
      <w:r>
        <w:t xml:space="preserve">-  </w:t>
      </w:r>
      <w:r w:rsidR="00352EDA">
        <w:t>opłat za odprowadzanie ścieków</w:t>
      </w:r>
      <w:r w:rsidR="00B65FC9">
        <w:t>- rozdział 90001 w kwocie 40.020</w:t>
      </w:r>
      <w:r w:rsidR="00352EDA">
        <w:t xml:space="preserve"> zł,</w:t>
      </w:r>
    </w:p>
    <w:p w:rsidR="00300619" w:rsidRDefault="00F44FE3" w:rsidP="00F44FE3">
      <w:pPr>
        <w:pStyle w:val="Tekstpodstawowywcity21"/>
        <w:ind w:left="0" w:firstLine="0"/>
        <w:jc w:val="both"/>
      </w:pPr>
      <w:r>
        <w:t xml:space="preserve">-  </w:t>
      </w:r>
      <w:r w:rsidR="00300619">
        <w:t>wpływów i wydatków związanych z gromadzeniem środków z opłat i kar za korzystanie</w:t>
      </w:r>
    </w:p>
    <w:p w:rsidR="00300619" w:rsidRDefault="00300619" w:rsidP="00F44FE3">
      <w:pPr>
        <w:pStyle w:val="Tekstpodstawowywcity21"/>
        <w:ind w:left="283"/>
        <w:jc w:val="both"/>
      </w:pPr>
      <w:r>
        <w:t>ze środow</w:t>
      </w:r>
      <w:r w:rsidR="00A077D8">
        <w:t>i</w:t>
      </w:r>
      <w:r w:rsidR="00B65FC9">
        <w:t>ska – rozdział 90019 w kwocie 9</w:t>
      </w:r>
      <w:r>
        <w:t>.000 zł</w:t>
      </w:r>
      <w:r w:rsidR="00F44FE3">
        <w:t>.,</w:t>
      </w:r>
      <w:r>
        <w:t xml:space="preserve"> </w:t>
      </w:r>
    </w:p>
    <w:p w:rsidR="00300619" w:rsidRDefault="00F44FE3" w:rsidP="00F44FE3">
      <w:pPr>
        <w:pStyle w:val="Tekstpodstawowywcity21"/>
        <w:ind w:left="0" w:firstLine="0"/>
        <w:jc w:val="both"/>
      </w:pPr>
      <w:r>
        <w:t xml:space="preserve">-  </w:t>
      </w:r>
      <w:r w:rsidR="00300619">
        <w:t>opłat za wywóz nieczystości – rozdział 90095</w:t>
      </w:r>
      <w:r w:rsidR="00A077D8">
        <w:t xml:space="preserve"> w kwocie 6</w:t>
      </w:r>
      <w:r w:rsidR="00B65FC9">
        <w:t>.02</w:t>
      </w:r>
      <w:r w:rsidR="009D02C0">
        <w:t>0</w:t>
      </w:r>
      <w:r w:rsidR="00352EDA">
        <w:t xml:space="preserve"> </w:t>
      </w:r>
      <w:r w:rsidR="009D02C0">
        <w:t>zł</w:t>
      </w:r>
      <w:r w:rsidR="00574943">
        <w:t>.</w:t>
      </w:r>
      <w:r w:rsidR="00352EDA">
        <w:t xml:space="preserve">    </w:t>
      </w:r>
    </w:p>
    <w:p w:rsidR="00352EDA" w:rsidRDefault="00352EDA" w:rsidP="00352EDA">
      <w:pPr>
        <w:pStyle w:val="Tekstpodstawowywcity21"/>
        <w:jc w:val="both"/>
      </w:pPr>
    </w:p>
    <w:p w:rsidR="00300619" w:rsidRDefault="00F44FE3" w:rsidP="00CA64BC">
      <w:pPr>
        <w:pStyle w:val="Tekstpodstawowywcity21"/>
        <w:ind w:left="0" w:firstLine="0"/>
        <w:rPr>
          <w:i/>
        </w:rPr>
      </w:pPr>
      <w:r>
        <w:t xml:space="preserve">         </w:t>
      </w:r>
      <w:r w:rsidR="00300619">
        <w:rPr>
          <w:b/>
          <w:bCs/>
        </w:rPr>
        <w:t>Przyjmuje się kwoty</w:t>
      </w:r>
      <w:r w:rsidR="00B90887">
        <w:rPr>
          <w:b/>
          <w:bCs/>
        </w:rPr>
        <w:t xml:space="preserve"> subwencji w wysokości</w:t>
      </w:r>
      <w:r w:rsidR="00A66C71">
        <w:rPr>
          <w:b/>
          <w:bCs/>
        </w:rPr>
        <w:t xml:space="preserve"> 6.246.328</w:t>
      </w:r>
      <w:r w:rsidR="00300619">
        <w:rPr>
          <w:b/>
          <w:bCs/>
        </w:rPr>
        <w:t>zł</w:t>
      </w:r>
      <w:r w:rsidR="00300619">
        <w:t xml:space="preserve">, </w:t>
      </w:r>
      <w:r w:rsidR="00300619">
        <w:rPr>
          <w:i/>
        </w:rPr>
        <w:t>zgodnie z załącznikiem</w:t>
      </w:r>
      <w:r w:rsidR="00035069">
        <w:t xml:space="preserve"> </w:t>
      </w:r>
      <w:r w:rsidR="00300619">
        <w:rPr>
          <w:i/>
        </w:rPr>
        <w:t>do pisma M</w:t>
      </w:r>
      <w:r w:rsidR="009922EB">
        <w:rPr>
          <w:i/>
        </w:rPr>
        <w:t>inistra Finansów nr ST 3</w:t>
      </w:r>
      <w:r w:rsidR="00A66C71">
        <w:rPr>
          <w:i/>
        </w:rPr>
        <w:t>/ 4820/16</w:t>
      </w:r>
      <w:r w:rsidR="00300619">
        <w:rPr>
          <w:i/>
        </w:rPr>
        <w:t>/201</w:t>
      </w:r>
      <w:r w:rsidR="00A66C71">
        <w:rPr>
          <w:i/>
        </w:rPr>
        <w:t>4 z dnia (data wpływu 22.10.2014</w:t>
      </w:r>
      <w:r w:rsidR="00300619">
        <w:rPr>
          <w:i/>
        </w:rPr>
        <w:t xml:space="preserve"> r</w:t>
      </w:r>
      <w:r w:rsidR="00FB1E57">
        <w:rPr>
          <w:i/>
        </w:rPr>
        <w:t>.</w:t>
      </w:r>
      <w:r w:rsidR="00300619">
        <w:rPr>
          <w:i/>
        </w:rPr>
        <w:t>).</w:t>
      </w:r>
    </w:p>
    <w:p w:rsidR="00300619" w:rsidRDefault="00300619" w:rsidP="00CA64BC">
      <w:pPr>
        <w:pStyle w:val="Tekstpodstawowywcity21"/>
        <w:ind w:left="0" w:firstLine="0"/>
        <w:rPr>
          <w:i/>
        </w:rPr>
      </w:pPr>
      <w:r>
        <w:rPr>
          <w:i/>
        </w:rPr>
        <w:t>w tym :</w:t>
      </w:r>
    </w:p>
    <w:p w:rsidR="00300619" w:rsidRDefault="00FC3C43" w:rsidP="00CA64BC">
      <w:pPr>
        <w:pStyle w:val="Tekstpodstawowywcity21"/>
        <w:ind w:left="0" w:firstLine="0"/>
      </w:pPr>
      <w:r>
        <w:t xml:space="preserve">-  </w:t>
      </w:r>
      <w:r w:rsidR="00300619">
        <w:t>subwen</w:t>
      </w:r>
      <w:r w:rsidR="00A66C71">
        <w:t>cja oświatowa w kwocie 3.056.543</w:t>
      </w:r>
      <w:r w:rsidR="00300619">
        <w:t xml:space="preserve"> zł</w:t>
      </w:r>
      <w:r w:rsidR="00A7653F">
        <w:t>.</w:t>
      </w:r>
      <w:r w:rsidR="00300619">
        <w:t xml:space="preserve"> w całości rozdysponowana została </w:t>
      </w:r>
      <w:r w:rsidR="00A82527">
        <w:t xml:space="preserve">po stronie planowanych wydatków </w:t>
      </w:r>
      <w:r w:rsidR="00300619">
        <w:t xml:space="preserve">w dziale 801- Oświata i wychowanie </w:t>
      </w:r>
      <w:r w:rsidR="00A82527">
        <w:t xml:space="preserve">w </w:t>
      </w:r>
      <w:r w:rsidR="000D59EF">
        <w:t xml:space="preserve">łącznej  </w:t>
      </w:r>
      <w:r w:rsidR="00A82527">
        <w:t xml:space="preserve">kwocie </w:t>
      </w:r>
      <w:r w:rsidR="00622ED3">
        <w:t>4.9</w:t>
      </w:r>
      <w:r w:rsidR="00A66C71">
        <w:t>32.062</w:t>
      </w:r>
      <w:r w:rsidR="009922EB">
        <w:t xml:space="preserve"> </w:t>
      </w:r>
      <w:r w:rsidR="000D59EF">
        <w:t>zł</w:t>
      </w:r>
      <w:r w:rsidR="00574943">
        <w:t>.</w:t>
      </w:r>
      <w:r w:rsidR="00A82527">
        <w:t xml:space="preserve"> </w:t>
      </w:r>
      <w:r w:rsidR="00300619">
        <w:rPr>
          <w:i/>
        </w:rPr>
        <w:t>załącznik Nr 2</w:t>
      </w:r>
      <w:r w:rsidR="000D59EF">
        <w:t>, w tym:</w:t>
      </w:r>
      <w:r w:rsidR="00A82527">
        <w:t xml:space="preserve"> </w:t>
      </w:r>
      <w:r w:rsidR="000D59EF">
        <w:t xml:space="preserve">- </w:t>
      </w:r>
      <w:r w:rsidR="00A82527">
        <w:t xml:space="preserve">środki </w:t>
      </w:r>
      <w:proofErr w:type="spellStart"/>
      <w:r w:rsidR="00A82527">
        <w:t>gminy</w:t>
      </w:r>
      <w:proofErr w:type="spellEnd"/>
      <w:r w:rsidR="00A82527">
        <w:t xml:space="preserve"> stanowią</w:t>
      </w:r>
      <w:r w:rsidR="00622ED3">
        <w:t xml:space="preserve"> kwotę 1.7</w:t>
      </w:r>
      <w:r w:rsidR="00A66C71">
        <w:t>77.6</w:t>
      </w:r>
      <w:r w:rsidR="00622ED3">
        <w:t>89, z tego kwota w wysokości 1.1</w:t>
      </w:r>
      <w:r w:rsidR="00A66C71">
        <w:t>50.000 zł. stanowi wydatki inwestycyjne</w:t>
      </w:r>
      <w:r>
        <w:t>,                                                                                -  dochody własne szkół</w:t>
      </w:r>
      <w:r w:rsidR="00A66C71">
        <w:t xml:space="preserve"> ustala się w kwocie 97.830 zł. </w:t>
      </w:r>
      <w:r w:rsidR="00A82527">
        <w:t xml:space="preserve"> </w:t>
      </w:r>
    </w:p>
    <w:p w:rsidR="00300619" w:rsidRDefault="00300619" w:rsidP="00CA64BC">
      <w:pPr>
        <w:pStyle w:val="Tekstpodstawowywcity21"/>
        <w:ind w:left="0" w:firstLine="0"/>
      </w:pPr>
    </w:p>
    <w:p w:rsidR="00300619" w:rsidRDefault="00300619" w:rsidP="00CA64BC">
      <w:pPr>
        <w:pStyle w:val="Tekstpodstawowywcity21"/>
        <w:ind w:left="0" w:firstLine="0"/>
        <w:rPr>
          <w:i/>
        </w:rPr>
      </w:pPr>
      <w:r>
        <w:rPr>
          <w:b/>
          <w:bCs/>
        </w:rPr>
        <w:t xml:space="preserve">          Przyjmuje się kwoty dotacji celowych na zadan</w:t>
      </w:r>
      <w:r w:rsidR="00B90887">
        <w:rPr>
          <w:b/>
          <w:bCs/>
        </w:rPr>
        <w:t xml:space="preserve">ia </w:t>
      </w:r>
      <w:r w:rsidR="00A66C71">
        <w:rPr>
          <w:b/>
          <w:bCs/>
        </w:rPr>
        <w:t>zlecone w wysokości 1.880.747</w:t>
      </w:r>
      <w:r w:rsidR="00C05D32">
        <w:rPr>
          <w:b/>
          <w:bCs/>
        </w:rPr>
        <w:t xml:space="preserve"> </w:t>
      </w:r>
      <w:r>
        <w:rPr>
          <w:b/>
          <w:bCs/>
        </w:rPr>
        <w:t>zł,</w:t>
      </w:r>
      <w:r>
        <w:t xml:space="preserve"> </w:t>
      </w:r>
      <w:r>
        <w:rPr>
          <w:i/>
        </w:rPr>
        <w:t>zgodnie z pismem Wojewody</w:t>
      </w:r>
      <w:r w:rsidR="00D025AA">
        <w:rPr>
          <w:i/>
        </w:rPr>
        <w:t xml:space="preserve"> Święto</w:t>
      </w:r>
      <w:r w:rsidR="00B90887">
        <w:rPr>
          <w:i/>
        </w:rPr>
        <w:t>kr</w:t>
      </w:r>
      <w:r w:rsidR="00A66C71">
        <w:rPr>
          <w:i/>
        </w:rPr>
        <w:t>zyskiego Znak: FN.I. 3110.7.2014 z dn. 22</w:t>
      </w:r>
      <w:r>
        <w:rPr>
          <w:i/>
        </w:rPr>
        <w:t>.10.20</w:t>
      </w:r>
      <w:r w:rsidR="00A66C71">
        <w:rPr>
          <w:i/>
        </w:rPr>
        <w:t>14</w:t>
      </w:r>
      <w:r w:rsidR="00C86D94">
        <w:rPr>
          <w:i/>
        </w:rPr>
        <w:t xml:space="preserve">r oraz zgodnie z pismem </w:t>
      </w:r>
      <w:r w:rsidR="00B0602B">
        <w:rPr>
          <w:i/>
        </w:rPr>
        <w:t>KBW w Kielcach Znak: DKC.3101/13/2014 z dnia 02.10.2014</w:t>
      </w:r>
      <w:r w:rsidR="00C86D94">
        <w:rPr>
          <w:i/>
        </w:rPr>
        <w:t xml:space="preserve">r., </w:t>
      </w:r>
      <w:r w:rsidR="0090430B">
        <w:rPr>
          <w:i/>
        </w:rPr>
        <w:t xml:space="preserve"> zgodnie z załącznikiem nr 7</w:t>
      </w:r>
      <w:r>
        <w:rPr>
          <w:i/>
        </w:rPr>
        <w:t>.</w:t>
      </w:r>
    </w:p>
    <w:p w:rsidR="00300619" w:rsidRDefault="00300619" w:rsidP="00CA64BC">
      <w:pPr>
        <w:pStyle w:val="Tekstpodstawowywcity21"/>
        <w:ind w:left="0" w:firstLine="0"/>
      </w:pPr>
      <w:r>
        <w:t>Identyczne wielkości podanych kwot przyjęte zostały po stronie planowanych wydatków, zgodnie z ich przeznaczeniem:</w:t>
      </w:r>
    </w:p>
    <w:p w:rsidR="00300619" w:rsidRDefault="00F44FE3" w:rsidP="00F44FE3">
      <w:pPr>
        <w:pStyle w:val="Tekstpodstawowywcity21"/>
        <w:ind w:left="0"/>
      </w:pPr>
      <w:r>
        <w:t xml:space="preserve">      -  </w:t>
      </w:r>
      <w:r w:rsidR="00300619">
        <w:t>w dziale 750 – Administracja  publ</w:t>
      </w:r>
      <w:r>
        <w:t>iczna, przyjęta z</w:t>
      </w:r>
      <w:r w:rsidR="00B0602B">
        <w:t>ostała kwota  w wysokości 30.629</w:t>
      </w:r>
      <w:r w:rsidR="00661FED">
        <w:t xml:space="preserve"> </w:t>
      </w:r>
      <w:r>
        <w:t>zł.</w:t>
      </w:r>
      <w:r w:rsidR="00661FED">
        <w:t>,</w:t>
      </w:r>
      <w:r w:rsidR="00300619">
        <w:t xml:space="preserve">                 </w:t>
      </w:r>
      <w:r w:rsidR="00B90887">
        <w:t xml:space="preserve">              </w:t>
      </w:r>
      <w:r>
        <w:t xml:space="preserve">       </w:t>
      </w:r>
      <w:r w:rsidR="00300619">
        <w:t xml:space="preserve"> przeznaczona na zadania zlecone  z zakresu administracji rządowej; </w:t>
      </w:r>
    </w:p>
    <w:p w:rsidR="00300619" w:rsidRDefault="00F44FE3" w:rsidP="00F44FE3">
      <w:pPr>
        <w:pStyle w:val="Tekstpodstawowywcity21"/>
        <w:ind w:left="0" w:firstLine="0"/>
      </w:pPr>
      <w:r>
        <w:t xml:space="preserve"> -  </w:t>
      </w:r>
      <w:r w:rsidR="00300619">
        <w:t xml:space="preserve">w dziale 751 -  Urzędy naczelnych organów  władzy państwowej, kontroli </w:t>
      </w:r>
    </w:p>
    <w:p w:rsidR="00300619" w:rsidRDefault="00300619" w:rsidP="00F44FE3">
      <w:pPr>
        <w:pStyle w:val="Tekstpodstawowywcity21"/>
        <w:ind w:left="-397" w:firstLine="0"/>
      </w:pPr>
      <w:r>
        <w:t xml:space="preserve">       i ochrony prawa oraz sądownictwa, przyjęta</w:t>
      </w:r>
      <w:r w:rsidR="00300F56">
        <w:t xml:space="preserve"> została kwota  w wysokości 6</w:t>
      </w:r>
      <w:r w:rsidR="00B0602B">
        <w:t>43</w:t>
      </w:r>
      <w:r w:rsidR="00930D5E">
        <w:t xml:space="preserve"> </w:t>
      </w:r>
      <w:r>
        <w:t>zł</w:t>
      </w:r>
      <w:r w:rsidR="00661FED">
        <w:t>.,</w:t>
      </w:r>
      <w:r>
        <w:t xml:space="preserve">  </w:t>
      </w:r>
    </w:p>
    <w:p w:rsidR="00300619" w:rsidRDefault="00300619" w:rsidP="00F44FE3">
      <w:pPr>
        <w:pStyle w:val="Tekstpodstawowywcity21"/>
        <w:ind w:left="-397" w:firstLine="0"/>
      </w:pPr>
      <w:r>
        <w:t xml:space="preserve">       przeznaczona na zadania zlecone z zakresu aktualizacji rejestru wyborców,</w:t>
      </w:r>
    </w:p>
    <w:p w:rsidR="00737363" w:rsidRDefault="00300619" w:rsidP="00C05D32">
      <w:pPr>
        <w:pStyle w:val="Tekstpodstawowywcity21"/>
        <w:ind w:left="0" w:firstLine="0"/>
      </w:pPr>
      <w:r>
        <w:t xml:space="preserve"> </w:t>
      </w:r>
      <w:r w:rsidR="00F44FE3">
        <w:t xml:space="preserve">- </w:t>
      </w:r>
      <w:r>
        <w:t xml:space="preserve">w dziale 852 – Pomoc społeczna, przyjęta została kwota w wysokości </w:t>
      </w:r>
      <w:r w:rsidR="00B0602B">
        <w:t>1.849.475</w:t>
      </w:r>
      <w:r w:rsidR="00B90887">
        <w:t xml:space="preserve"> </w:t>
      </w:r>
      <w:r>
        <w:t>zł</w:t>
      </w:r>
      <w:r w:rsidR="00B90887">
        <w:t xml:space="preserve">., </w:t>
      </w:r>
      <w:r>
        <w:t xml:space="preserve"> przeznaczona  na realizację zadań zleconych dla GOPS.</w:t>
      </w:r>
    </w:p>
    <w:p w:rsidR="00300619" w:rsidRDefault="00F44FE3" w:rsidP="00FC3C43">
      <w:pPr>
        <w:pStyle w:val="Tekstpodstawowywcity21"/>
        <w:ind w:left="0" w:firstLine="0"/>
        <w:rPr>
          <w:i/>
        </w:rPr>
      </w:pPr>
      <w:r>
        <w:rPr>
          <w:b/>
        </w:rPr>
        <w:t xml:space="preserve">      </w:t>
      </w:r>
      <w:r w:rsidR="00826CB9">
        <w:rPr>
          <w:b/>
          <w:bCs/>
        </w:rPr>
        <w:t xml:space="preserve">       </w:t>
      </w:r>
      <w:r w:rsidR="00300619">
        <w:rPr>
          <w:b/>
          <w:bCs/>
        </w:rPr>
        <w:t>Przyjmuje się kwoty dotacji celowych na zd</w:t>
      </w:r>
      <w:r w:rsidR="00E3344A">
        <w:rPr>
          <w:b/>
          <w:bCs/>
        </w:rPr>
        <w:t>ania własne w w</w:t>
      </w:r>
      <w:r w:rsidR="00B0602B">
        <w:rPr>
          <w:b/>
          <w:bCs/>
        </w:rPr>
        <w:t>ysokości 188.742</w:t>
      </w:r>
      <w:r w:rsidR="00B90887">
        <w:rPr>
          <w:b/>
          <w:bCs/>
        </w:rPr>
        <w:t xml:space="preserve"> </w:t>
      </w:r>
      <w:r w:rsidR="00300619">
        <w:rPr>
          <w:b/>
          <w:bCs/>
        </w:rPr>
        <w:t>zł</w:t>
      </w:r>
      <w:r w:rsidR="004B7905">
        <w:t>.,</w:t>
      </w:r>
      <w:r w:rsidR="00300619">
        <w:t xml:space="preserve">   </w:t>
      </w:r>
      <w:r w:rsidR="00300619">
        <w:rPr>
          <w:i/>
        </w:rPr>
        <w:t>zgodnie z pismem Wojewody Świętokrz</w:t>
      </w:r>
      <w:r w:rsidR="00D025AA">
        <w:rPr>
          <w:i/>
        </w:rPr>
        <w:t>yskiego Znak: FN.</w:t>
      </w:r>
      <w:r w:rsidR="00B0602B">
        <w:rPr>
          <w:i/>
        </w:rPr>
        <w:t>I.3110.7.2014 z dn. 22.10.2014</w:t>
      </w:r>
      <w:r w:rsidR="00C05D32">
        <w:rPr>
          <w:i/>
        </w:rPr>
        <w:t xml:space="preserve"> </w:t>
      </w:r>
      <w:r w:rsidR="00300619">
        <w:rPr>
          <w:i/>
        </w:rPr>
        <w:t>r.</w:t>
      </w:r>
    </w:p>
    <w:p w:rsidR="00300619" w:rsidRDefault="00300619" w:rsidP="00CA64BC">
      <w:pPr>
        <w:pStyle w:val="Tekstpodstawowywcity21"/>
        <w:ind w:left="0" w:firstLine="0"/>
      </w:pPr>
      <w:r>
        <w:t xml:space="preserve">Wielkości podanych kwot przyjęte zostały po stronie planowanych wydatków, zgodnie </w:t>
      </w:r>
    </w:p>
    <w:p w:rsidR="00300619" w:rsidRDefault="00300619" w:rsidP="00CA64BC">
      <w:pPr>
        <w:pStyle w:val="Tekstpodstawowywcity21"/>
        <w:ind w:left="0" w:firstLine="0"/>
      </w:pPr>
      <w:r>
        <w:t>z ich przeznaczeniem:</w:t>
      </w:r>
    </w:p>
    <w:p w:rsidR="00300619" w:rsidRDefault="00C05D32" w:rsidP="00C05D32">
      <w:pPr>
        <w:pStyle w:val="Tekstpodstawowywcity21"/>
        <w:ind w:left="227" w:firstLine="0"/>
      </w:pPr>
      <w:r>
        <w:t>-</w:t>
      </w:r>
      <w:r w:rsidR="00300619">
        <w:t xml:space="preserve">w dziale 852 - Pomoc społeczna </w:t>
      </w:r>
      <w:r w:rsidR="00C26F13">
        <w:t>, przyjęta</w:t>
      </w:r>
      <w:r w:rsidR="00B0602B">
        <w:t xml:space="preserve"> została kwota 188.742 </w:t>
      </w:r>
      <w:r w:rsidR="00300619">
        <w:t>zł, przeznaczona na zadania własne realizowane przez GOPS .</w:t>
      </w:r>
    </w:p>
    <w:p w:rsidR="00300619" w:rsidRDefault="00300619" w:rsidP="00CA64BC">
      <w:pPr>
        <w:pStyle w:val="Tekstpodstawowywcity21"/>
        <w:ind w:left="0" w:firstLine="0"/>
      </w:pPr>
    </w:p>
    <w:p w:rsidR="00300619" w:rsidRDefault="00826CB9" w:rsidP="00CA64BC">
      <w:pPr>
        <w:pStyle w:val="Tekstpodstawowywcity21"/>
        <w:ind w:left="0" w:firstLine="0"/>
        <w:rPr>
          <w:b/>
          <w:bCs/>
        </w:rPr>
      </w:pPr>
      <w:r>
        <w:rPr>
          <w:b/>
          <w:bCs/>
        </w:rPr>
        <w:t xml:space="preserve">       </w:t>
      </w:r>
      <w:r w:rsidR="00300619">
        <w:rPr>
          <w:b/>
          <w:bCs/>
        </w:rPr>
        <w:t xml:space="preserve">Przyjmuje się kwoty dotacji celowych z udziałem </w:t>
      </w:r>
      <w:r w:rsidR="00C44958">
        <w:rPr>
          <w:b/>
          <w:bCs/>
        </w:rPr>
        <w:t xml:space="preserve">środków europejskich </w:t>
      </w:r>
      <w:r w:rsidR="00300619">
        <w:rPr>
          <w:b/>
          <w:bCs/>
        </w:rPr>
        <w:t>na</w:t>
      </w:r>
      <w:r w:rsidR="009E4773">
        <w:rPr>
          <w:b/>
          <w:bCs/>
        </w:rPr>
        <w:t xml:space="preserve"> </w:t>
      </w:r>
      <w:r w:rsidR="00B0602B">
        <w:rPr>
          <w:b/>
          <w:bCs/>
        </w:rPr>
        <w:t>zadania bieżące w kwocie 41.545</w:t>
      </w:r>
      <w:r w:rsidR="00300619">
        <w:rPr>
          <w:b/>
          <w:bCs/>
        </w:rPr>
        <w:t xml:space="preserve"> zł</w:t>
      </w:r>
      <w:r w:rsidR="00661FED">
        <w:rPr>
          <w:b/>
          <w:bCs/>
        </w:rPr>
        <w:t>.,</w:t>
      </w:r>
    </w:p>
    <w:p w:rsidR="00C132CD" w:rsidRDefault="00FC3C43" w:rsidP="00FC3C43">
      <w:pPr>
        <w:pStyle w:val="Tekstpodstawowywcity21"/>
        <w:ind w:left="0" w:firstLine="0"/>
      </w:pPr>
      <w:r>
        <w:t xml:space="preserve">- </w:t>
      </w:r>
      <w:r w:rsidR="00300619">
        <w:t>w dziale 853 Pozostałe zadania w zakresie polityki społecznej</w:t>
      </w:r>
      <w:r w:rsidR="00B0602B">
        <w:t>, przyjęta została kwota 5.100</w:t>
      </w:r>
      <w:r w:rsidR="00300619">
        <w:t xml:space="preserve"> zł. na realizację Progra</w:t>
      </w:r>
      <w:r>
        <w:t>mu Operacyjnego</w:t>
      </w:r>
      <w:r w:rsidR="00300619">
        <w:t xml:space="preserve"> Kapitał Ludzki, </w:t>
      </w:r>
      <w:r w:rsidR="00B0602B">
        <w:rPr>
          <w:i/>
        </w:rPr>
        <w:t>zgodnie z zał. Nr 5</w:t>
      </w:r>
      <w:r>
        <w:rPr>
          <w:i/>
        </w:rPr>
        <w:t xml:space="preserve"> </w:t>
      </w:r>
      <w:r w:rsidR="00B0602B">
        <w:rPr>
          <w:i/>
        </w:rPr>
        <w:t>poz.4.</w:t>
      </w:r>
      <w:r w:rsidR="00300619" w:rsidRPr="00C26F13">
        <w:rPr>
          <w:i/>
        </w:rPr>
        <w:t xml:space="preserve"> </w:t>
      </w:r>
      <w:r>
        <w:rPr>
          <w:i/>
        </w:rPr>
        <w:t xml:space="preserve">                  </w:t>
      </w:r>
      <w:r w:rsidR="00C132CD" w:rsidRPr="00C132CD">
        <w:t xml:space="preserve">– w </w:t>
      </w:r>
      <w:r w:rsidR="00C132CD">
        <w:t>dziale 921 K</w:t>
      </w:r>
      <w:r w:rsidR="00C132CD" w:rsidRPr="00C132CD">
        <w:t xml:space="preserve">ultura i ochrona dziedzictwa narodowego przyjęta została kwota </w:t>
      </w:r>
      <w:r>
        <w:t xml:space="preserve">                 </w:t>
      </w:r>
      <w:r w:rsidR="00024763">
        <w:t xml:space="preserve">   </w:t>
      </w:r>
      <w:r>
        <w:t xml:space="preserve"> </w:t>
      </w:r>
      <w:r w:rsidR="00C132CD" w:rsidRPr="00C132CD">
        <w:t>w wysokości 36.445 zł.</w:t>
      </w:r>
      <w:r w:rsidR="00C132CD">
        <w:t>, stanowiąca refundację</w:t>
      </w:r>
      <w:r w:rsidR="00C132CD" w:rsidRPr="00C132CD">
        <w:t xml:space="preserve"> kosztów zorganizowanych „Dożynek Gminnych 2014 r</w:t>
      </w:r>
      <w:r w:rsidR="00C132CD">
        <w:t>.</w:t>
      </w:r>
      <w:r w:rsidR="00C132CD" w:rsidRPr="00C132CD">
        <w:t>”</w:t>
      </w:r>
      <w:r w:rsidR="00300619" w:rsidRPr="00C132CD">
        <w:t xml:space="preserve">    </w:t>
      </w:r>
    </w:p>
    <w:p w:rsidR="00300619" w:rsidRPr="00C132CD" w:rsidRDefault="00300619" w:rsidP="00C132CD">
      <w:pPr>
        <w:pStyle w:val="Tekstpodstawowywcity21"/>
        <w:tabs>
          <w:tab w:val="left" w:pos="360"/>
        </w:tabs>
        <w:ind w:left="360" w:firstLine="0"/>
      </w:pPr>
      <w:r w:rsidRPr="00C132CD">
        <w:t xml:space="preserve"> </w:t>
      </w:r>
      <w:r w:rsidR="00D63DB5" w:rsidRPr="00C132CD">
        <w:t xml:space="preserve">                               </w:t>
      </w:r>
      <w:r w:rsidRPr="00C132CD">
        <w:t xml:space="preserve"> </w:t>
      </w:r>
    </w:p>
    <w:p w:rsidR="00024763" w:rsidRPr="00FC3C43" w:rsidRDefault="00300619" w:rsidP="006769DB">
      <w:r>
        <w:t>Przyjmuje się kwoty dotacji celowych z udziałem środków europejskich na zada</w:t>
      </w:r>
      <w:r w:rsidR="00C44958">
        <w:t>nia inwestycyjne w kwoci</w:t>
      </w:r>
      <w:r w:rsidR="00C132CD">
        <w:t>e   260.454</w:t>
      </w:r>
      <w:r>
        <w:t xml:space="preserve"> zł</w:t>
      </w:r>
      <w:r w:rsidR="00C44958">
        <w:t>,</w:t>
      </w:r>
      <w:r w:rsidR="00024763">
        <w:t xml:space="preserve">                                                                                               - </w:t>
      </w:r>
      <w:r w:rsidR="00024763" w:rsidRPr="00024763">
        <w:t>w dziale 720- Informatyka przyjęta została kwota</w:t>
      </w:r>
      <w:r w:rsidR="00024763">
        <w:t xml:space="preserve"> </w:t>
      </w:r>
      <w:r w:rsidR="00024763" w:rsidRPr="00024763">
        <w:t>174.837 zł., którą po stronie wydatków</w:t>
      </w:r>
      <w:r w:rsidR="00024763">
        <w:t xml:space="preserve">      </w:t>
      </w:r>
      <w:r w:rsidR="00024763" w:rsidRPr="00024763">
        <w:t xml:space="preserve"> w</w:t>
      </w:r>
      <w:r w:rsidR="00024763">
        <w:t xml:space="preserve"> </w:t>
      </w:r>
      <w:r w:rsidR="00024763" w:rsidRPr="00024763">
        <w:t xml:space="preserve">dziale 720 </w:t>
      </w:r>
      <w:r w:rsidR="00024763" w:rsidRPr="00FC3C43">
        <w:t>przeznacza się na real</w:t>
      </w:r>
      <w:r w:rsidR="00024763">
        <w:t xml:space="preserve">izację programu </w:t>
      </w:r>
      <w:r w:rsidR="00024763" w:rsidRPr="00FC3C43">
        <w:t xml:space="preserve">e- świętokrzyskie” w ramach PROW.  </w:t>
      </w:r>
      <w:r w:rsidR="00024763">
        <w:t xml:space="preserve">                                                                                                            – w dziale 853- Pozostałe zadania w zakresie polityki społecznej, przyjęta została kwota</w:t>
      </w:r>
      <w:r w:rsidR="002B1372">
        <w:t xml:space="preserve"> </w:t>
      </w:r>
      <w:r w:rsidR="00024763">
        <w:t xml:space="preserve">85.617 zł., z tego; </w:t>
      </w:r>
      <w:r w:rsidR="00024763" w:rsidRPr="00FC3C43">
        <w:t xml:space="preserve"> </w:t>
      </w:r>
      <w:r w:rsidR="00024763">
        <w:t xml:space="preserve">                                                                                                                                       </w:t>
      </w:r>
      <w:r w:rsidR="00024763" w:rsidRPr="00FC3C43">
        <w:t xml:space="preserve"> </w:t>
      </w:r>
      <w:r w:rsidR="00024763">
        <w:t xml:space="preserve">- kwota </w:t>
      </w:r>
      <w:r w:rsidR="00024763" w:rsidRPr="00FC3C43">
        <w:t xml:space="preserve">  57.850 zł stanowi refundację kosztów</w:t>
      </w:r>
      <w:r w:rsidR="00661FED">
        <w:t xml:space="preserve"> z roku ubiegłego</w:t>
      </w:r>
      <w:r w:rsidR="00024763" w:rsidRPr="00FC3C43">
        <w:t xml:space="preserve"> z tytułu oznakowania odcinka o dł.</w:t>
      </w:r>
      <w:r w:rsidR="00C82979">
        <w:t xml:space="preserve">9 </w:t>
      </w:r>
      <w:proofErr w:type="spellStart"/>
      <w:r w:rsidR="00024763" w:rsidRPr="00FC3C43">
        <w:t>km</w:t>
      </w:r>
      <w:proofErr w:type="spellEnd"/>
      <w:r w:rsidR="00024763" w:rsidRPr="00FC3C43">
        <w:t xml:space="preserve">.”Piekielnego szlaku” </w:t>
      </w:r>
      <w:r w:rsidR="00024763">
        <w:t xml:space="preserve">                                                                                               </w:t>
      </w:r>
      <w:r w:rsidR="00CE333E">
        <w:t xml:space="preserve">         </w:t>
      </w:r>
      <w:r w:rsidR="00024763" w:rsidRPr="00FC3C43">
        <w:t xml:space="preserve"> </w:t>
      </w:r>
      <w:r w:rsidR="00024763">
        <w:t>- kwota</w:t>
      </w:r>
      <w:r w:rsidR="00024763" w:rsidRPr="00FC3C43">
        <w:t xml:space="preserve">  27.767 zł. stanowi refundacje kosztów </w:t>
      </w:r>
      <w:r w:rsidR="00661FED">
        <w:t xml:space="preserve">z roku ubiegłego </w:t>
      </w:r>
      <w:r w:rsidR="00024763" w:rsidRPr="00FC3C43">
        <w:t>z tytułu ”Budowy siłowni zewnętrznej przy Orliku”</w:t>
      </w:r>
    </w:p>
    <w:p w:rsidR="00300619" w:rsidRPr="009E4773" w:rsidRDefault="00024763" w:rsidP="00826CB9">
      <w:pPr>
        <w:pStyle w:val="Tekstpodstawowywcity21"/>
        <w:ind w:left="0" w:firstLine="0"/>
      </w:pPr>
      <w:r w:rsidRPr="00FC3C43">
        <w:t xml:space="preserve">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</w:t>
      </w:r>
    </w:p>
    <w:p w:rsidR="00300619" w:rsidRDefault="00F44FE3" w:rsidP="00CA64BC">
      <w:pPr>
        <w:pStyle w:val="Tekstpodstawowywcity21"/>
        <w:ind w:left="0" w:firstLine="0"/>
      </w:pPr>
      <w:r>
        <w:t xml:space="preserve">      </w:t>
      </w:r>
      <w:r w:rsidR="00300619">
        <w:t>W</w:t>
      </w:r>
      <w:r w:rsidR="002B47A3">
        <w:t xml:space="preserve"> ramach</w:t>
      </w:r>
      <w:r w:rsidR="00DF2CB7">
        <w:t xml:space="preserve"> </w:t>
      </w:r>
      <w:r w:rsidR="002B47A3">
        <w:t xml:space="preserve">planu </w:t>
      </w:r>
      <w:r w:rsidR="00DF2CB7">
        <w:t xml:space="preserve">wydatków budżetu </w:t>
      </w:r>
      <w:r w:rsidR="002B47A3">
        <w:t xml:space="preserve"> Gminy,  </w:t>
      </w:r>
      <w:r w:rsidR="00DF2CB7">
        <w:t>w  dziale</w:t>
      </w:r>
      <w:r w:rsidR="00300619">
        <w:t xml:space="preserve"> 010 – Rolnictwo i łowiectwo</w:t>
      </w:r>
      <w:r w:rsidR="00AE27B9">
        <w:t xml:space="preserve"> przeznacza się kwotę 1.529.810</w:t>
      </w:r>
      <w:r w:rsidR="00DF2CB7">
        <w:t xml:space="preserve"> zł</w:t>
      </w:r>
      <w:r w:rsidR="00DF5DE1">
        <w:t xml:space="preserve">, </w:t>
      </w:r>
      <w:r w:rsidR="008739DD">
        <w:t xml:space="preserve"> z czego </w:t>
      </w:r>
      <w:r w:rsidR="00E260CF">
        <w:t xml:space="preserve">w rozdziale 01010 </w:t>
      </w:r>
      <w:r w:rsidR="00AE27B9">
        <w:t xml:space="preserve"> kwotę 1.221.390</w:t>
      </w:r>
      <w:r w:rsidR="00D71649">
        <w:t xml:space="preserve"> zł</w:t>
      </w:r>
      <w:r w:rsidR="00E260CF">
        <w:t xml:space="preserve">. </w:t>
      </w:r>
      <w:r w:rsidR="00300619">
        <w:t xml:space="preserve"> </w:t>
      </w:r>
      <w:r w:rsidR="00D71649">
        <w:t>przeznacza się</w:t>
      </w:r>
      <w:r w:rsidR="00300619">
        <w:t xml:space="preserve"> na zadania in</w:t>
      </w:r>
      <w:r w:rsidR="00AE27B9">
        <w:t>westycyjne oraz kwotę  280.920</w:t>
      </w:r>
      <w:r w:rsidR="004B7905">
        <w:t xml:space="preserve"> zł na podatek VAT</w:t>
      </w:r>
      <w:r w:rsidR="00D71649">
        <w:t xml:space="preserve">, </w:t>
      </w:r>
      <w:r w:rsidR="00DF5DE1">
        <w:t xml:space="preserve">w </w:t>
      </w:r>
      <w:r w:rsidR="001B5E46">
        <w:t>rozdzial</w:t>
      </w:r>
      <w:r w:rsidR="00DF5DE1">
        <w:t>e</w:t>
      </w:r>
      <w:r w:rsidR="00D71649">
        <w:t xml:space="preserve"> 01095- </w:t>
      </w:r>
      <w:r w:rsidR="00DF5DE1">
        <w:t xml:space="preserve"> P</w:t>
      </w:r>
      <w:r w:rsidR="00D71649">
        <w:t>ozostała działalność</w:t>
      </w:r>
      <w:r w:rsidR="00300F56">
        <w:t xml:space="preserve">, </w:t>
      </w:r>
      <w:r w:rsidR="00DF5DE1">
        <w:t xml:space="preserve"> planuje się środki </w:t>
      </w:r>
      <w:r w:rsidR="00AE27B9">
        <w:t>25.500</w:t>
      </w:r>
      <w:r w:rsidR="00D71649">
        <w:t xml:space="preserve"> zł</w:t>
      </w:r>
      <w:r w:rsidR="00C24B6B">
        <w:t>,</w:t>
      </w:r>
      <w:r w:rsidR="00D71649">
        <w:t xml:space="preserve"> z przeznaczeniem </w:t>
      </w:r>
      <w:r w:rsidR="00E3344A">
        <w:t>n</w:t>
      </w:r>
      <w:r w:rsidR="00AE27B9">
        <w:t>a ochronę zwierząt w kwocie 17.5</w:t>
      </w:r>
      <w:r w:rsidR="00E3344A">
        <w:t xml:space="preserve">00 zł. oraz na </w:t>
      </w:r>
      <w:r w:rsidR="00E260CF">
        <w:t>opłaty</w:t>
      </w:r>
      <w:r w:rsidR="00F77F50">
        <w:t xml:space="preserve"> za zaję</w:t>
      </w:r>
      <w:r w:rsidR="00E3344A">
        <w:t xml:space="preserve">cie </w:t>
      </w:r>
      <w:r w:rsidR="00AE27B9">
        <w:t>pasa drogowego w kwocie 8</w:t>
      </w:r>
      <w:r w:rsidR="00E3344A">
        <w:t>.000 zł.</w:t>
      </w:r>
    </w:p>
    <w:p w:rsidR="00300619" w:rsidRDefault="00E260CF" w:rsidP="00CA64BC">
      <w:pPr>
        <w:pStyle w:val="Tekstpodstawowywcity21"/>
        <w:ind w:left="0" w:firstLine="0"/>
      </w:pPr>
      <w:r>
        <w:t xml:space="preserve">     </w:t>
      </w:r>
      <w:r w:rsidR="00300619">
        <w:t>W dziale 600 – Transport i łączność ustalona została k</w:t>
      </w:r>
      <w:r w:rsidR="00AE27B9">
        <w:t>wota 538.359</w:t>
      </w:r>
      <w:r w:rsidR="00C24B6B">
        <w:t xml:space="preserve"> zł.,</w:t>
      </w:r>
      <w:r w:rsidR="00300619">
        <w:t xml:space="preserve"> z czego</w:t>
      </w:r>
      <w:r w:rsidR="00C24B6B">
        <w:t>:</w:t>
      </w:r>
      <w:r w:rsidR="002B1372">
        <w:t xml:space="preserve">                     - w rozdziale 60014  Drogi publiczne powiatowe,</w:t>
      </w:r>
      <w:r w:rsidR="00300619">
        <w:t xml:space="preserve"> kwotę</w:t>
      </w:r>
      <w:r w:rsidR="002B1372" w:rsidRPr="002B1372">
        <w:t xml:space="preserve"> </w:t>
      </w:r>
      <w:r w:rsidR="002B1372">
        <w:t xml:space="preserve">w wysokości 450.000 zł przeznacza się na zadania inwestycyjne, </w:t>
      </w:r>
    </w:p>
    <w:p w:rsidR="00300619" w:rsidRDefault="002B1372" w:rsidP="00CA64BC">
      <w:pPr>
        <w:pStyle w:val="Tekstpodstawowywcity21"/>
        <w:ind w:left="0" w:firstLine="0"/>
      </w:pPr>
      <w:r>
        <w:t xml:space="preserve">- w rozdziale 60016 </w:t>
      </w:r>
      <w:r w:rsidR="00DA14F6">
        <w:t>-</w:t>
      </w:r>
      <w:r>
        <w:t xml:space="preserve"> Drogi publiczne gminne </w:t>
      </w:r>
      <w:r w:rsidR="009D163C">
        <w:t xml:space="preserve">kwotę 88.359 przeznacza się na drogi gminne, </w:t>
      </w:r>
      <w:r>
        <w:t xml:space="preserve">   </w:t>
      </w:r>
      <w:r w:rsidR="009D163C">
        <w:t>z czego kwotę w wysokości 50.359 przezn</w:t>
      </w:r>
      <w:r>
        <w:t>acza się na zadani</w:t>
      </w:r>
      <w:r w:rsidR="00C24B6B">
        <w:t>a</w:t>
      </w:r>
      <w:r>
        <w:t xml:space="preserve"> inwestycyjne </w:t>
      </w:r>
      <w:r w:rsidR="009D163C">
        <w:t xml:space="preserve"> natomiast różnica </w:t>
      </w:r>
      <w:r>
        <w:t xml:space="preserve"> </w:t>
      </w:r>
      <w:r w:rsidR="009D163C">
        <w:t>w kwocie  38.000</w:t>
      </w:r>
      <w:r>
        <w:t xml:space="preserve"> </w:t>
      </w:r>
      <w:r w:rsidR="009D163C">
        <w:t>zł</w:t>
      </w:r>
      <w:r w:rsidR="00300619">
        <w:t xml:space="preserve"> stanowi koszty związane z utrzymaniem dróg na terenie </w:t>
      </w:r>
      <w:proofErr w:type="spellStart"/>
      <w:r w:rsidR="00300619">
        <w:t>gminy</w:t>
      </w:r>
      <w:proofErr w:type="spellEnd"/>
      <w:r w:rsidR="00300619">
        <w:t>.</w:t>
      </w:r>
    </w:p>
    <w:p w:rsidR="00300619" w:rsidRDefault="00E260CF" w:rsidP="00CA64BC">
      <w:pPr>
        <w:pStyle w:val="Tekstpodstawowywcity21"/>
        <w:ind w:left="0" w:firstLine="0"/>
      </w:pPr>
      <w:r>
        <w:t xml:space="preserve">     </w:t>
      </w:r>
      <w:r w:rsidR="002B5CFF">
        <w:t>W ramach d</w:t>
      </w:r>
      <w:r w:rsidR="009D163C">
        <w:t>ziału 710- Działalność usługowa</w:t>
      </w:r>
      <w:r w:rsidR="00DA14F6">
        <w:t>,</w:t>
      </w:r>
      <w:r w:rsidR="009D163C">
        <w:t xml:space="preserve"> przeznacza się kwotę w wysokości 270.000 zł.</w:t>
      </w:r>
      <w:r w:rsidR="001C1E5B">
        <w:t xml:space="preserve"> z tego ustalono:                                                                                                                       </w:t>
      </w:r>
      <w:r w:rsidR="00DA14F6">
        <w:t xml:space="preserve">        - </w:t>
      </w:r>
      <w:r w:rsidR="009D163C">
        <w:t xml:space="preserve">w </w:t>
      </w:r>
      <w:r w:rsidR="002B5CFF">
        <w:t xml:space="preserve"> rozdzia</w:t>
      </w:r>
      <w:r w:rsidR="009D163C">
        <w:t>le</w:t>
      </w:r>
      <w:r w:rsidR="00DA14F6">
        <w:t xml:space="preserve"> 71004 - </w:t>
      </w:r>
      <w:r w:rsidR="002B5CFF">
        <w:t xml:space="preserve"> Plany </w:t>
      </w:r>
      <w:r w:rsidR="001C1E5B">
        <w:t>zagospodarowania przestrzennego kwotę</w:t>
      </w:r>
      <w:r w:rsidR="008739DD">
        <w:t xml:space="preserve"> 10.000 zł </w:t>
      </w:r>
      <w:r w:rsidR="00DA14F6">
        <w:t xml:space="preserve"> n</w:t>
      </w:r>
      <w:r w:rsidR="002B5CFF">
        <w:t xml:space="preserve">a </w:t>
      </w:r>
      <w:r w:rsidR="0018395F">
        <w:t>sporządzanie projektów decyzji o lokalizacji inwestycji celu public</w:t>
      </w:r>
      <w:r w:rsidR="001C1E5B">
        <w:t xml:space="preserve">znego oraz o warunkach zabudowy, kwotę 30.000 zł. na opracowanie miejscowego planu zagospodarowania dla </w:t>
      </w:r>
      <w:proofErr w:type="spellStart"/>
      <w:r w:rsidR="001C1E5B">
        <w:t>m-ści</w:t>
      </w:r>
      <w:proofErr w:type="spellEnd"/>
      <w:r w:rsidR="001C1E5B">
        <w:t xml:space="preserve"> Królewiec, Królewiec Poprzeczny</w:t>
      </w:r>
      <w:r w:rsidR="0018395F">
        <w:t xml:space="preserve"> </w:t>
      </w:r>
      <w:r w:rsidR="00FA34C0">
        <w:t xml:space="preserve">                                                                                               </w:t>
      </w:r>
      <w:r w:rsidR="0018395F">
        <w:t xml:space="preserve">  </w:t>
      </w:r>
      <w:r w:rsidR="001C1E5B">
        <w:t>- w rozdziale 71035</w:t>
      </w:r>
      <w:r w:rsidR="00FA34C0">
        <w:t xml:space="preserve"> Cmentarze kwotę 10.000 zł,                                                                               - w rozdziale 71095- Pozostała działalność</w:t>
      </w:r>
      <w:r w:rsidR="00DA14F6">
        <w:t>,</w:t>
      </w:r>
      <w:r w:rsidR="002B47A3">
        <w:t xml:space="preserve">  kwotę 3</w:t>
      </w:r>
      <w:r w:rsidR="00FA34C0">
        <w:t>20.000</w:t>
      </w:r>
      <w:r w:rsidR="00DA14F6">
        <w:t xml:space="preserve"> zł.</w:t>
      </w:r>
      <w:r w:rsidR="00FA34C0">
        <w:t xml:space="preserve"> na opracowanie lokalnego programu rewitalizacji Smykowa- wykonanie programu funkcj</w:t>
      </w:r>
      <w:r w:rsidR="00DA14F6">
        <w:t xml:space="preserve">onalno użytkowego wraz            </w:t>
      </w:r>
      <w:r w:rsidR="00FA34C0">
        <w:t>z wykupem gruntów- etap I.</w:t>
      </w:r>
      <w:r w:rsidR="0018395F">
        <w:t xml:space="preserve">                                                          </w:t>
      </w:r>
      <w:r w:rsidR="00FA34C0">
        <w:t xml:space="preserve">             </w:t>
      </w:r>
      <w:r>
        <w:t xml:space="preserve">   </w:t>
      </w:r>
      <w:r w:rsidR="00FA34C0">
        <w:t xml:space="preserve">                               </w:t>
      </w:r>
      <w:r>
        <w:t xml:space="preserve"> </w:t>
      </w:r>
      <w:r w:rsidR="00300619">
        <w:t>W ramach działu 750 – Administracja publiczna, zostały ustalone wydatki</w:t>
      </w:r>
      <w:r w:rsidR="00300F56">
        <w:t xml:space="preserve"> dla </w:t>
      </w:r>
      <w:r w:rsidR="00300619">
        <w:t xml:space="preserve">                                                     rozdziału  </w:t>
      </w:r>
      <w:r w:rsidR="00657E7D">
        <w:t>75022 – R</w:t>
      </w:r>
      <w:r w:rsidR="00FA34C0">
        <w:t>ady Gmin, w wysokości 80.000</w:t>
      </w:r>
      <w:r w:rsidR="00300619">
        <w:t xml:space="preserve"> zł, w oparciu</w:t>
      </w:r>
      <w:r w:rsidR="00657E7D">
        <w:t xml:space="preserve"> o wykonanie z roku ubiegłego.</w:t>
      </w:r>
    </w:p>
    <w:p w:rsidR="00300619" w:rsidRDefault="00300619" w:rsidP="00CA64BC">
      <w:pPr>
        <w:pStyle w:val="Tekstpodstawowywcity21"/>
        <w:ind w:left="0" w:firstLine="0"/>
      </w:pPr>
      <w:r>
        <w:t>Wydatki rozdziału 75023 – Urzędy Gmin, ust</w:t>
      </w:r>
      <w:r w:rsidR="00FA34C0">
        <w:t>alone zostały w kwocie 1.474.790</w:t>
      </w:r>
      <w:r w:rsidR="00300F56">
        <w:t xml:space="preserve"> zł.</w:t>
      </w:r>
      <w:r>
        <w:t xml:space="preserve">                          </w:t>
      </w:r>
    </w:p>
    <w:p w:rsidR="00300619" w:rsidRDefault="00300619" w:rsidP="00CA64BC">
      <w:pPr>
        <w:pStyle w:val="Tekstpodstawowywcity21"/>
        <w:ind w:left="0" w:firstLine="0"/>
        <w:rPr>
          <w:i/>
        </w:rPr>
      </w:pPr>
    </w:p>
    <w:p w:rsidR="00300619" w:rsidRDefault="00300619" w:rsidP="00CA64BC">
      <w:pPr>
        <w:pStyle w:val="Tekstpodstawowywcity21"/>
        <w:ind w:left="0" w:firstLine="0"/>
        <w:rPr>
          <w:i/>
        </w:rPr>
      </w:pPr>
      <w:r>
        <w:t>Wydatki rozd</w:t>
      </w:r>
      <w:r w:rsidR="0018395F">
        <w:t>zi</w:t>
      </w:r>
      <w:r w:rsidR="008739DD">
        <w:t>ału 75075 ustalone w kwocie 20.0</w:t>
      </w:r>
      <w:r w:rsidR="0018395F">
        <w:t>00</w:t>
      </w:r>
      <w:r>
        <w:t xml:space="preserve"> zł. przeznacza się na promocję Gminy.</w:t>
      </w:r>
      <w:r>
        <w:rPr>
          <w:i/>
        </w:rPr>
        <w:t xml:space="preserve"> </w:t>
      </w:r>
    </w:p>
    <w:p w:rsidR="00300619" w:rsidRPr="004B7905" w:rsidRDefault="00300619" w:rsidP="00CA64BC">
      <w:pPr>
        <w:pStyle w:val="Nagwek3"/>
        <w:rPr>
          <w:b w:val="0"/>
          <w:color w:val="auto"/>
        </w:rPr>
      </w:pPr>
      <w:r w:rsidRPr="004B7905">
        <w:rPr>
          <w:b w:val="0"/>
          <w:color w:val="auto"/>
        </w:rPr>
        <w:t>Wydatki roz</w:t>
      </w:r>
      <w:r w:rsidR="00657E7D" w:rsidRPr="004B7905">
        <w:rPr>
          <w:b w:val="0"/>
          <w:color w:val="auto"/>
        </w:rPr>
        <w:t>d</w:t>
      </w:r>
      <w:r w:rsidR="0018395F" w:rsidRPr="004B7905">
        <w:rPr>
          <w:b w:val="0"/>
          <w:color w:val="auto"/>
        </w:rPr>
        <w:t>zi</w:t>
      </w:r>
      <w:r w:rsidR="00FA34C0" w:rsidRPr="004B7905">
        <w:rPr>
          <w:b w:val="0"/>
          <w:color w:val="auto"/>
        </w:rPr>
        <w:t>ału 75095 ustalone kwocie 64.550</w:t>
      </w:r>
      <w:r w:rsidR="002527DD" w:rsidRPr="004B7905">
        <w:rPr>
          <w:b w:val="0"/>
          <w:color w:val="auto"/>
        </w:rPr>
        <w:t xml:space="preserve"> </w:t>
      </w:r>
      <w:r w:rsidRPr="004B7905">
        <w:rPr>
          <w:b w:val="0"/>
          <w:color w:val="auto"/>
        </w:rPr>
        <w:t>zł.,</w:t>
      </w:r>
      <w:r w:rsidR="004B7905" w:rsidRPr="004B7905">
        <w:rPr>
          <w:b w:val="0"/>
          <w:color w:val="auto"/>
        </w:rPr>
        <w:t xml:space="preserve"> </w:t>
      </w:r>
      <w:r w:rsidR="00DA14F6" w:rsidRPr="004B7905">
        <w:rPr>
          <w:b w:val="0"/>
          <w:color w:val="auto"/>
        </w:rPr>
        <w:t>z czego kwotę  wysokości 30.750 zł.</w:t>
      </w:r>
      <w:r w:rsidR="004B7905">
        <w:rPr>
          <w:b w:val="0"/>
          <w:color w:val="auto"/>
        </w:rPr>
        <w:t>,</w:t>
      </w:r>
      <w:r w:rsidR="00DA14F6" w:rsidRPr="004B7905">
        <w:rPr>
          <w:b w:val="0"/>
          <w:color w:val="auto"/>
        </w:rPr>
        <w:t xml:space="preserve"> przeznacza się na </w:t>
      </w:r>
      <w:r w:rsidR="00300F56" w:rsidRPr="004B7905">
        <w:rPr>
          <w:b w:val="0"/>
          <w:color w:val="auto"/>
        </w:rPr>
        <w:t xml:space="preserve"> </w:t>
      </w:r>
      <w:r w:rsidR="002527DD" w:rsidRPr="004B7905">
        <w:rPr>
          <w:b w:val="0"/>
          <w:color w:val="auto"/>
        </w:rPr>
        <w:t>zakupy inwestycyjne, pozostałą</w:t>
      </w:r>
      <w:r w:rsidR="00DA14F6" w:rsidRPr="004B7905">
        <w:rPr>
          <w:b w:val="0"/>
          <w:color w:val="auto"/>
        </w:rPr>
        <w:t xml:space="preserve"> kwotę w wysokości 33.800 zł. </w:t>
      </w:r>
      <w:r w:rsidR="00300F56" w:rsidRPr="004B7905">
        <w:rPr>
          <w:b w:val="0"/>
          <w:color w:val="auto"/>
        </w:rPr>
        <w:t xml:space="preserve">przeznacza się </w:t>
      </w:r>
      <w:r w:rsidR="00657E7D" w:rsidRPr="004B7905">
        <w:rPr>
          <w:b w:val="0"/>
          <w:color w:val="auto"/>
        </w:rPr>
        <w:t xml:space="preserve"> m.in. </w:t>
      </w:r>
      <w:r w:rsidR="00300F56" w:rsidRPr="004B7905">
        <w:rPr>
          <w:b w:val="0"/>
          <w:color w:val="auto"/>
        </w:rPr>
        <w:t xml:space="preserve">na wypłatę </w:t>
      </w:r>
      <w:r w:rsidR="00A74D2C" w:rsidRPr="004B7905">
        <w:rPr>
          <w:b w:val="0"/>
          <w:color w:val="auto"/>
        </w:rPr>
        <w:t>diet dla soł</w:t>
      </w:r>
      <w:r w:rsidR="0073154F" w:rsidRPr="004B7905">
        <w:rPr>
          <w:b w:val="0"/>
          <w:color w:val="auto"/>
        </w:rPr>
        <w:t xml:space="preserve">tysów biorących udział w posiedzeniach </w:t>
      </w:r>
      <w:r w:rsidR="00A74D2C" w:rsidRPr="004B7905">
        <w:rPr>
          <w:b w:val="0"/>
          <w:color w:val="auto"/>
        </w:rPr>
        <w:t xml:space="preserve"> Rady Gminy oraz </w:t>
      </w:r>
      <w:r w:rsidR="00657E7D" w:rsidRPr="004B7905">
        <w:rPr>
          <w:b w:val="0"/>
          <w:color w:val="auto"/>
        </w:rPr>
        <w:t xml:space="preserve">  prowizji</w:t>
      </w:r>
      <w:r w:rsidRPr="004B7905">
        <w:rPr>
          <w:b w:val="0"/>
          <w:color w:val="auto"/>
        </w:rPr>
        <w:t xml:space="preserve"> </w:t>
      </w:r>
      <w:r w:rsidR="00A74D2C" w:rsidRPr="004B7905">
        <w:rPr>
          <w:b w:val="0"/>
          <w:color w:val="auto"/>
        </w:rPr>
        <w:t xml:space="preserve">dla sołtysów i na </w:t>
      </w:r>
      <w:r w:rsidR="0018395F" w:rsidRPr="004B7905">
        <w:rPr>
          <w:b w:val="0"/>
          <w:color w:val="auto"/>
        </w:rPr>
        <w:t xml:space="preserve"> wydatki z tym związane.</w:t>
      </w:r>
    </w:p>
    <w:p w:rsidR="00300619" w:rsidRPr="004B7905" w:rsidRDefault="00FA34C0" w:rsidP="00CA64BC">
      <w:pPr>
        <w:pStyle w:val="Tekstpodstawowywcity21"/>
        <w:ind w:left="0" w:firstLine="0"/>
      </w:pPr>
      <w:r w:rsidRPr="004B7905">
        <w:t>W ramach działu 754</w:t>
      </w:r>
      <w:r w:rsidR="00DA14F6" w:rsidRPr="004B7905">
        <w:t xml:space="preserve"> -</w:t>
      </w:r>
      <w:r w:rsidRPr="004B7905">
        <w:t xml:space="preserve"> Bezpieczeństwo publiczne i ochrona przeciwpożarowa</w:t>
      </w:r>
      <w:r w:rsidR="00DA14F6" w:rsidRPr="004B7905">
        <w:t>,</w:t>
      </w:r>
      <w:r w:rsidRPr="004B7905">
        <w:t xml:space="preserve"> w rozdziale 75405 Komendy Powiatowe Policji planuje się przeznaczyć kwotę 5.000 zł </w:t>
      </w:r>
      <w:r w:rsidR="00DA14F6" w:rsidRPr="004B7905">
        <w:t>na działalność Policji</w:t>
      </w:r>
      <w:r w:rsidRPr="004B7905">
        <w:t xml:space="preserve">, z tego </w:t>
      </w:r>
      <w:r w:rsidR="00DA14F6" w:rsidRPr="004B7905">
        <w:t xml:space="preserve">kwotę 4.000 zł. </w:t>
      </w:r>
      <w:r w:rsidRPr="004B7905">
        <w:t>na zakupy inwestycyjne</w:t>
      </w:r>
      <w:r w:rsidR="00DA14F6" w:rsidRPr="004B7905">
        <w:t>.</w:t>
      </w:r>
    </w:p>
    <w:p w:rsidR="00300619" w:rsidRPr="00B225AA" w:rsidRDefault="00E260CF" w:rsidP="00CA64BC">
      <w:pPr>
        <w:pStyle w:val="Tekstpodstawowywcity21"/>
        <w:ind w:left="0" w:firstLine="0"/>
        <w:rPr>
          <w:i/>
        </w:rPr>
      </w:pPr>
      <w:r>
        <w:t xml:space="preserve">     </w:t>
      </w:r>
      <w:r w:rsidR="00300619">
        <w:t xml:space="preserve">Na działalność </w:t>
      </w:r>
      <w:r w:rsidR="00B225AA">
        <w:t xml:space="preserve">podstawową funkcjonowania </w:t>
      </w:r>
      <w:r w:rsidR="00300619">
        <w:t>Jednostek</w:t>
      </w:r>
      <w:r w:rsidR="00C44958">
        <w:t xml:space="preserve"> OSP </w:t>
      </w:r>
      <w:r w:rsidR="0018395F">
        <w:t xml:space="preserve"> w rozdziale 75412- Ochotnicze straże pożarne</w:t>
      </w:r>
      <w:r w:rsidR="00DA14F6">
        <w:t>,</w:t>
      </w:r>
      <w:r w:rsidR="0018395F">
        <w:t xml:space="preserve"> </w:t>
      </w:r>
      <w:r w:rsidR="00C44958">
        <w:t>przeznacz</w:t>
      </w:r>
      <w:r w:rsidR="00FA34C0">
        <w:t>a się kwotę 73.850</w:t>
      </w:r>
      <w:r w:rsidR="0018395F">
        <w:t xml:space="preserve"> zł.</w:t>
      </w:r>
    </w:p>
    <w:p w:rsidR="00300619" w:rsidRDefault="0018395F" w:rsidP="00CA64BC">
      <w:pPr>
        <w:pStyle w:val="Tekstpodstawowywcity21"/>
        <w:ind w:left="0" w:firstLine="0"/>
      </w:pPr>
      <w:r>
        <w:t>W</w:t>
      </w:r>
      <w:r w:rsidR="00826CB9">
        <w:t xml:space="preserve"> rozdziale</w:t>
      </w:r>
      <w:r w:rsidR="00300619">
        <w:t>75421-Zarządzanie kryzysowe planuje się r</w:t>
      </w:r>
      <w:r w:rsidR="008739DD">
        <w:t>ezerwę celową w wysokości 26</w:t>
      </w:r>
      <w:r w:rsidR="00B225AA">
        <w:t>.000</w:t>
      </w:r>
      <w:r w:rsidR="00300619">
        <w:t xml:space="preserve"> </w:t>
      </w:r>
      <w:r w:rsidR="00826CB9">
        <w:t>zł</w:t>
      </w:r>
      <w:r w:rsidR="00300619">
        <w:t xml:space="preserve"> </w:t>
      </w:r>
    </w:p>
    <w:p w:rsidR="00300619" w:rsidRDefault="00300619" w:rsidP="00CA64BC">
      <w:pPr>
        <w:pStyle w:val="Tekstpodstawowywcity21"/>
        <w:ind w:left="0" w:firstLine="0"/>
      </w:pPr>
    </w:p>
    <w:p w:rsidR="00300619" w:rsidRDefault="00300619" w:rsidP="00CA64BC">
      <w:pPr>
        <w:pStyle w:val="Tekstpodstawowywcity21"/>
        <w:ind w:left="0" w:firstLine="0"/>
      </w:pPr>
      <w:r>
        <w:t xml:space="preserve">      Planuje si</w:t>
      </w:r>
      <w:r w:rsidR="00CF4EBC">
        <w:t>ę wydatki bieżą</w:t>
      </w:r>
      <w:r w:rsidR="008739DD">
        <w:t>ce n</w:t>
      </w:r>
      <w:r w:rsidR="00FA34C0">
        <w:t>a obsługę długu w kwocie 106.292</w:t>
      </w:r>
      <w:r w:rsidR="00DA14F6">
        <w:t xml:space="preserve"> </w:t>
      </w:r>
      <w:r>
        <w:t>zł, w ramach działu 757</w:t>
      </w:r>
      <w:r w:rsidR="004B7905">
        <w:t xml:space="preserve">   </w:t>
      </w:r>
      <w:r>
        <w:t>-Obsługa długu publicznego.</w:t>
      </w:r>
    </w:p>
    <w:p w:rsidR="00300619" w:rsidRDefault="00300619" w:rsidP="00CA64BC">
      <w:pPr>
        <w:pStyle w:val="Tekstpodstawowywcity21"/>
        <w:ind w:left="0" w:firstLine="0"/>
        <w:rPr>
          <w:i/>
        </w:rPr>
      </w:pPr>
      <w:r>
        <w:t xml:space="preserve">      Planuje się rezerwę w wysokości do 1 % planowanych wydatków tj. w kwocie 100.000 zł,   </w:t>
      </w:r>
      <w:r w:rsidRPr="00CF4EBC">
        <w:t>w dziale 758 -  Różne rozliczenia</w:t>
      </w:r>
      <w:r>
        <w:rPr>
          <w:i/>
        </w:rPr>
        <w:t>.</w:t>
      </w:r>
    </w:p>
    <w:p w:rsidR="005630B7" w:rsidRDefault="005630B7" w:rsidP="00CA64BC">
      <w:pPr>
        <w:pStyle w:val="Tekstpodstawowywcity21"/>
        <w:ind w:left="0" w:firstLine="0"/>
      </w:pPr>
    </w:p>
    <w:p w:rsidR="002A4DDE" w:rsidRDefault="005630B7" w:rsidP="00CA64BC">
      <w:pPr>
        <w:pStyle w:val="Tekstpodstawowywcity21"/>
        <w:ind w:left="0" w:firstLine="0"/>
      </w:pPr>
      <w:r>
        <w:t xml:space="preserve">    W ramach działu 853</w:t>
      </w:r>
      <w:r w:rsidR="00980E7A">
        <w:t>- Pozostałe zadania w zakr</w:t>
      </w:r>
      <w:r w:rsidR="005C3EED">
        <w:t>esie polityki społecznej</w:t>
      </w:r>
      <w:r w:rsidR="00DA14F6">
        <w:t>,</w:t>
      </w:r>
      <w:r w:rsidR="005C3EED">
        <w:t xml:space="preserve"> zabezpiecza </w:t>
      </w:r>
      <w:r w:rsidR="00980E7A">
        <w:t>się</w:t>
      </w:r>
      <w:r w:rsidR="00FA34C0">
        <w:t xml:space="preserve"> kwotę 115.477</w:t>
      </w:r>
      <w:r w:rsidR="00DA14F6">
        <w:t xml:space="preserve"> </w:t>
      </w:r>
      <w:r w:rsidR="005C3EED">
        <w:t xml:space="preserve">zł, z tego planuje się </w:t>
      </w:r>
      <w:r w:rsidR="00581121">
        <w:t>przeznaczyć na:</w:t>
      </w:r>
      <w:r w:rsidR="00980E7A">
        <w:t xml:space="preserve">              </w:t>
      </w:r>
      <w:r w:rsidR="005C3EED">
        <w:t xml:space="preserve">                                                                               </w:t>
      </w:r>
      <w:r w:rsidR="00980E7A">
        <w:t>-</w:t>
      </w:r>
      <w:r w:rsidR="005C3EED">
        <w:t xml:space="preserve"> </w:t>
      </w:r>
      <w:r w:rsidR="00980E7A">
        <w:t xml:space="preserve">przekazać dotacje celową  w kwocie 3.000 zł. dla jednostki wyłonionej w drodze konkursu  na prowadzenie działań  w zakresie pozyskiwania  żywności na terenie Gminy Smyków, </w:t>
      </w:r>
      <w:r w:rsidR="00980E7A" w:rsidRPr="00980E7A">
        <w:rPr>
          <w:i/>
        </w:rPr>
        <w:t>zgodnie</w:t>
      </w:r>
      <w:r w:rsidR="00DA14F6">
        <w:rPr>
          <w:i/>
        </w:rPr>
        <w:t xml:space="preserve"> </w:t>
      </w:r>
      <w:r w:rsidR="00980E7A" w:rsidRPr="00980E7A">
        <w:rPr>
          <w:i/>
        </w:rPr>
        <w:t xml:space="preserve"> z zał. </w:t>
      </w:r>
      <w:r w:rsidR="00980E7A">
        <w:rPr>
          <w:i/>
        </w:rPr>
        <w:t>n</w:t>
      </w:r>
      <w:r w:rsidR="00FA34C0">
        <w:rPr>
          <w:i/>
        </w:rPr>
        <w:t>r 10</w:t>
      </w:r>
      <w:r w:rsidR="00980E7A" w:rsidRPr="00980E7A">
        <w:rPr>
          <w:i/>
        </w:rPr>
        <w:t>.</w:t>
      </w:r>
    </w:p>
    <w:p w:rsidR="002A4DDE" w:rsidRDefault="00BB2749" w:rsidP="00CA64BC">
      <w:pPr>
        <w:pStyle w:val="Tekstpodstawowywcity21"/>
        <w:ind w:left="0" w:firstLine="0"/>
      </w:pPr>
      <w:r>
        <w:t>- kwotę</w:t>
      </w:r>
      <w:r w:rsidR="007D2A1A">
        <w:t xml:space="preserve"> </w:t>
      </w:r>
      <w:r>
        <w:t xml:space="preserve"> </w:t>
      </w:r>
      <w:r w:rsidR="00581121">
        <w:t xml:space="preserve">  </w:t>
      </w:r>
      <w:r w:rsidR="007D2A1A">
        <w:t>5.100</w:t>
      </w:r>
      <w:r w:rsidR="00581121">
        <w:t xml:space="preserve"> zł.</w:t>
      </w:r>
      <w:r>
        <w:t xml:space="preserve"> </w:t>
      </w:r>
      <w:r w:rsidR="002A4DDE">
        <w:t>na realizację projek</w:t>
      </w:r>
      <w:r w:rsidR="00F77F50">
        <w:t>tów w roku bieżącym w ramach PO KL</w:t>
      </w:r>
      <w:r w:rsidR="002A4DDE">
        <w:t>,</w:t>
      </w:r>
    </w:p>
    <w:p w:rsidR="00515568" w:rsidRPr="009868C3" w:rsidRDefault="002A4DDE" w:rsidP="00CA64BC">
      <w:pPr>
        <w:pStyle w:val="Tekstpodstawowywcity21"/>
        <w:ind w:left="0" w:firstLine="0"/>
      </w:pPr>
      <w:r>
        <w:t>-</w:t>
      </w:r>
      <w:r w:rsidR="00810AB7">
        <w:t xml:space="preserve"> </w:t>
      </w:r>
      <w:r>
        <w:t>k</w:t>
      </w:r>
      <w:r w:rsidR="007D2A1A">
        <w:t xml:space="preserve">wotę </w:t>
      </w:r>
      <w:r w:rsidR="00BB2749">
        <w:t xml:space="preserve"> </w:t>
      </w:r>
      <w:r w:rsidR="007D2A1A">
        <w:t xml:space="preserve">89.827 </w:t>
      </w:r>
      <w:r w:rsidR="00581121">
        <w:t>zł.</w:t>
      </w:r>
      <w:r w:rsidR="00515568">
        <w:t xml:space="preserve"> na zadania inwestycyjne, </w:t>
      </w:r>
      <w:r w:rsidR="00BB2749">
        <w:rPr>
          <w:i/>
        </w:rPr>
        <w:t>zgodnie z zał. nr 4</w:t>
      </w:r>
      <w:r w:rsidR="00581121">
        <w:rPr>
          <w:i/>
        </w:rPr>
        <w:t>,</w:t>
      </w:r>
      <w:r w:rsidR="009868C3">
        <w:rPr>
          <w:i/>
        </w:rPr>
        <w:t xml:space="preserve">                        </w:t>
      </w:r>
      <w:r w:rsidR="00581121">
        <w:rPr>
          <w:i/>
        </w:rPr>
        <w:t xml:space="preserve">                        </w:t>
      </w:r>
      <w:r w:rsidR="009868C3">
        <w:rPr>
          <w:i/>
        </w:rPr>
        <w:t xml:space="preserve">  </w:t>
      </w:r>
      <w:r w:rsidR="009868C3">
        <w:t xml:space="preserve">- kwotę  12.915 zł. </w:t>
      </w:r>
      <w:r w:rsidR="00581121">
        <w:t>na</w:t>
      </w:r>
      <w:r w:rsidR="009868C3">
        <w:t xml:space="preserve">  zadania w ramach funduszu sołeckiego</w:t>
      </w:r>
      <w:r w:rsidR="00581121">
        <w:t>,</w:t>
      </w:r>
      <w:r w:rsidR="009868C3" w:rsidRPr="009868C3">
        <w:t xml:space="preserve"> </w:t>
      </w:r>
      <w:r w:rsidR="00581121">
        <w:t xml:space="preserve">                                                   - kwotę    4.635 </w:t>
      </w:r>
      <w:r w:rsidR="00FF056F">
        <w:t xml:space="preserve">zł. </w:t>
      </w:r>
      <w:r w:rsidR="00581121" w:rsidRPr="009868C3">
        <w:t>na utrzymanie placów zabaw</w:t>
      </w:r>
      <w:r w:rsidR="00581121">
        <w:t xml:space="preserve">.                                            </w:t>
      </w:r>
    </w:p>
    <w:p w:rsidR="006834B1" w:rsidRDefault="006834B1" w:rsidP="00CA64BC">
      <w:pPr>
        <w:pStyle w:val="Tekstpodstawowywcity21"/>
        <w:ind w:left="0" w:firstLine="0"/>
        <w:rPr>
          <w:i/>
        </w:rPr>
      </w:pPr>
    </w:p>
    <w:p w:rsidR="00515568" w:rsidRDefault="00E260CF" w:rsidP="00CA64BC">
      <w:pPr>
        <w:pStyle w:val="Tekstpodstawowywcity21"/>
        <w:ind w:left="0" w:firstLine="0"/>
      </w:pPr>
      <w:r>
        <w:t xml:space="preserve">   </w:t>
      </w:r>
      <w:r w:rsidR="00515568">
        <w:t>W dziale 854- Edukacyjna opieka wy</w:t>
      </w:r>
      <w:r w:rsidR="007D2A1A">
        <w:t>chowawcza</w:t>
      </w:r>
      <w:r w:rsidR="002E6FB1">
        <w:t>,</w:t>
      </w:r>
      <w:r w:rsidR="007D2A1A">
        <w:t xml:space="preserve"> planuje się  kwotę  75</w:t>
      </w:r>
      <w:r w:rsidR="00515568">
        <w:t xml:space="preserve">.000 zł. </w:t>
      </w:r>
      <w:r w:rsidR="002E6FB1">
        <w:t xml:space="preserve">                       </w:t>
      </w:r>
      <w:r w:rsidR="00BB2749">
        <w:t xml:space="preserve">z przeznaczeniem </w:t>
      </w:r>
      <w:r w:rsidR="00515568">
        <w:t>na stypendia dla uczniów za szczególne osiągnięcia w nauce i w spo</w:t>
      </w:r>
      <w:r w:rsidR="007D2A1A">
        <w:t>rcie</w:t>
      </w:r>
      <w:r w:rsidR="00082CF7">
        <w:t xml:space="preserve"> </w:t>
      </w:r>
      <w:r w:rsidR="00FF056F">
        <w:t xml:space="preserve">   </w:t>
      </w:r>
      <w:r w:rsidR="00082CF7">
        <w:t>w kwocie 15.000 zł</w:t>
      </w:r>
      <w:r w:rsidR="007D2A1A">
        <w:t xml:space="preserve"> oraz kwotę 60.000 zł na realizacje programu „Rodzina trzy plus </w:t>
      </w:r>
      <w:r w:rsidR="00FF056F">
        <w:t xml:space="preserve">              </w:t>
      </w:r>
      <w:r w:rsidR="007D2A1A">
        <w:t>w Gminie Smyków”</w:t>
      </w:r>
    </w:p>
    <w:p w:rsidR="00581121" w:rsidRPr="00515568" w:rsidRDefault="00581121" w:rsidP="00CA64BC">
      <w:pPr>
        <w:pStyle w:val="Tekstpodstawowywcity21"/>
        <w:ind w:left="0" w:firstLine="0"/>
      </w:pPr>
    </w:p>
    <w:p w:rsidR="00300619" w:rsidRDefault="00E260CF" w:rsidP="00CA64BC">
      <w:pPr>
        <w:pStyle w:val="Tekstpodstawowywcity21"/>
        <w:ind w:left="0" w:firstLine="0"/>
      </w:pPr>
      <w:r>
        <w:t xml:space="preserve">    </w:t>
      </w:r>
      <w:r w:rsidR="00300619">
        <w:t xml:space="preserve">W dziale 900 - Gospodarka komunalna i ochrona środowiska, przeznacza się kwotę </w:t>
      </w:r>
    </w:p>
    <w:p w:rsidR="00300619" w:rsidRDefault="007D2A1A" w:rsidP="00CA64BC">
      <w:pPr>
        <w:pStyle w:val="Tekstpodstawowywcity21"/>
        <w:ind w:left="0" w:firstLine="0"/>
      </w:pPr>
      <w:r>
        <w:t>560.006</w:t>
      </w:r>
      <w:r w:rsidR="002E6FB1">
        <w:t xml:space="preserve"> </w:t>
      </w:r>
      <w:r w:rsidR="00300619">
        <w:t>zł, z tego:</w:t>
      </w:r>
    </w:p>
    <w:p w:rsidR="00CF4EBC" w:rsidRPr="007119A9" w:rsidRDefault="00E66EFD" w:rsidP="00CA64BC">
      <w:pPr>
        <w:pStyle w:val="Tekstpodstawowywcity21"/>
        <w:ind w:left="0" w:firstLine="0"/>
        <w:rPr>
          <w:i/>
        </w:rPr>
      </w:pPr>
      <w:r>
        <w:t xml:space="preserve">   </w:t>
      </w:r>
      <w:r w:rsidR="00826CB9">
        <w:t xml:space="preserve"> </w:t>
      </w:r>
      <w:r w:rsidR="00CF4EBC">
        <w:t xml:space="preserve"> </w:t>
      </w:r>
      <w:r w:rsidR="00D025AA">
        <w:t>-</w:t>
      </w:r>
      <w:r w:rsidR="00CF4EBC">
        <w:t>rozdział 90001- Gospodarka ściekowa i o</w:t>
      </w:r>
      <w:r w:rsidR="007D2A1A">
        <w:t xml:space="preserve">chrona wód stanowi kwotę 191.700 </w:t>
      </w:r>
      <w:r w:rsidR="002527DD">
        <w:t>zł.,</w:t>
      </w:r>
      <w:r w:rsidR="002E6FB1">
        <w:t xml:space="preserve"> </w:t>
      </w:r>
      <w:r w:rsidR="007D2A1A">
        <w:t>z tego kwotę 68.910</w:t>
      </w:r>
      <w:r w:rsidR="00BA3F00">
        <w:t xml:space="preserve"> zł. przeznacza się na zakupy inwestycyjne </w:t>
      </w:r>
      <w:r w:rsidR="00BA3F00" w:rsidRPr="007119A9">
        <w:rPr>
          <w:i/>
        </w:rPr>
        <w:t xml:space="preserve">zgodnie z zał. </w:t>
      </w:r>
      <w:r w:rsidR="007119A9">
        <w:rPr>
          <w:i/>
        </w:rPr>
        <w:t>n</w:t>
      </w:r>
      <w:r w:rsidR="00BA3F00" w:rsidRPr="007119A9">
        <w:rPr>
          <w:i/>
        </w:rPr>
        <w:t xml:space="preserve">r </w:t>
      </w:r>
      <w:r w:rsidR="00DC1089">
        <w:rPr>
          <w:i/>
        </w:rPr>
        <w:t>4,</w:t>
      </w:r>
    </w:p>
    <w:p w:rsidR="00300619" w:rsidRDefault="00E66EFD" w:rsidP="00CA64BC">
      <w:pPr>
        <w:pStyle w:val="Tekstpodstawowywcity21"/>
        <w:ind w:left="0" w:firstLine="0"/>
      </w:pPr>
      <w:r>
        <w:t xml:space="preserve">    </w:t>
      </w:r>
      <w:r w:rsidR="00826CB9">
        <w:t xml:space="preserve"> </w:t>
      </w:r>
      <w:r w:rsidR="00D025AA">
        <w:t>-</w:t>
      </w:r>
      <w:r w:rsidR="00300619">
        <w:t>rozdział 90002 - Gospod</w:t>
      </w:r>
      <w:r w:rsidR="00BA3F00">
        <w:t>ark</w:t>
      </w:r>
      <w:r w:rsidR="007D2A1A">
        <w:t>a odpadami stanowi kwotę 190.806</w:t>
      </w:r>
      <w:r w:rsidR="002527DD">
        <w:t xml:space="preserve"> zł.,</w:t>
      </w:r>
      <w:r w:rsidR="007D2A1A">
        <w:t xml:space="preserve"> z tego kwotę 30</w:t>
      </w:r>
      <w:r w:rsidR="00BA3F00">
        <w:t xml:space="preserve">.000 </w:t>
      </w:r>
      <w:r w:rsidR="0073154F">
        <w:t>zł. przeznacza się na realizację</w:t>
      </w:r>
      <w:r w:rsidR="00BA3F00">
        <w:t xml:space="preserve"> programu związanego z usuwanie</w:t>
      </w:r>
      <w:r w:rsidR="00810AB7">
        <w:t>m</w:t>
      </w:r>
      <w:r w:rsidR="00BA3F00">
        <w:t xml:space="preserve"> wyrobów azbestowych oraz </w:t>
      </w:r>
      <w:r w:rsidR="007119A9">
        <w:t xml:space="preserve">kwotę </w:t>
      </w:r>
      <w:r w:rsidR="00963A8B">
        <w:t xml:space="preserve"> w </w:t>
      </w:r>
      <w:r w:rsidR="007D2A1A">
        <w:t xml:space="preserve">wysokości 160.806 </w:t>
      </w:r>
      <w:r w:rsidR="00BA3F00">
        <w:t>zł. prze</w:t>
      </w:r>
      <w:r w:rsidR="002527DD">
        <w:t xml:space="preserve">znacza się na wydatki związane </w:t>
      </w:r>
      <w:r w:rsidR="00FF056F">
        <w:t xml:space="preserve">                                </w:t>
      </w:r>
      <w:r w:rsidR="0073154F">
        <w:t>z</w:t>
      </w:r>
      <w:r w:rsidR="002527DD">
        <w:t xml:space="preserve"> </w:t>
      </w:r>
      <w:r w:rsidR="0073154F">
        <w:t xml:space="preserve"> zagospodarowaniem</w:t>
      </w:r>
      <w:r w:rsidR="002527DD">
        <w:t xml:space="preserve"> </w:t>
      </w:r>
      <w:r w:rsidR="00BA3F00">
        <w:t>odpadów komunalnych</w:t>
      </w:r>
      <w:r w:rsidR="00785B15">
        <w:t>.</w:t>
      </w:r>
    </w:p>
    <w:p w:rsidR="00300619" w:rsidRPr="0073154F" w:rsidRDefault="00E66EFD" w:rsidP="00E66EFD">
      <w:pPr>
        <w:pStyle w:val="Tekstpodstawowywcity21"/>
        <w:ind w:left="0" w:firstLine="0"/>
        <w:rPr>
          <w:i/>
        </w:rPr>
      </w:pPr>
      <w:r>
        <w:t xml:space="preserve">   </w:t>
      </w:r>
      <w:r w:rsidR="00826CB9">
        <w:t xml:space="preserve"> </w:t>
      </w:r>
      <w:r w:rsidR="00D025AA">
        <w:t>-</w:t>
      </w:r>
      <w:r w:rsidR="00300619">
        <w:t>rozdział 90003 - Oczyszcza</w:t>
      </w:r>
      <w:r w:rsidR="00785B15">
        <w:t>nie miast i wsi stanowi kwotę 9</w:t>
      </w:r>
      <w:r w:rsidR="00300619">
        <w:t xml:space="preserve">.000 zł, </w:t>
      </w:r>
      <w:r w:rsidR="0073154F" w:rsidRPr="0073154F">
        <w:rPr>
          <w:i/>
        </w:rPr>
        <w:t>(składka Ekolog)</w:t>
      </w:r>
    </w:p>
    <w:p w:rsidR="00300619" w:rsidRDefault="00E66EFD" w:rsidP="00E66EFD">
      <w:pPr>
        <w:pStyle w:val="Tekstpodstawowywcity21"/>
        <w:ind w:left="0" w:firstLine="0"/>
      </w:pPr>
      <w:r>
        <w:t xml:space="preserve">    </w:t>
      </w:r>
      <w:r w:rsidR="00D025AA">
        <w:t>-</w:t>
      </w:r>
      <w:r w:rsidR="00CF4EBC">
        <w:t>rozdział 90015 -</w:t>
      </w:r>
      <w:r w:rsidR="005C3EED">
        <w:t xml:space="preserve"> </w:t>
      </w:r>
      <w:r w:rsidR="00300619">
        <w:t xml:space="preserve">Oświetlenie ulic, </w:t>
      </w:r>
      <w:r w:rsidR="00963A8B">
        <w:t>plac</w:t>
      </w:r>
      <w:r w:rsidR="00785B15">
        <w:t>ów i dróg, stanowi kwotę 148.000</w:t>
      </w:r>
      <w:r w:rsidR="002527DD">
        <w:t xml:space="preserve"> zł.,</w:t>
      </w:r>
      <w:r w:rsidR="00DE6824">
        <w:t xml:space="preserve"> z czego kwota 4.000 zł. stanowi wydatki inwestycyjne, pozostała w kwocie 144.000 zł</w:t>
      </w:r>
      <w:r w:rsidR="002527DD">
        <w:t>.</w:t>
      </w:r>
      <w:r w:rsidR="00DE6824">
        <w:t xml:space="preserve"> stanowi pokrycie  kosztów związanych</w:t>
      </w:r>
      <w:r w:rsidR="00300619">
        <w:t xml:space="preserve"> ze zużyciem </w:t>
      </w:r>
      <w:r w:rsidR="007D37F3">
        <w:t>energii elektrycznej oświetlenia</w:t>
      </w:r>
      <w:r w:rsidR="00DB230B">
        <w:t xml:space="preserve"> ulic,</w:t>
      </w:r>
      <w:r w:rsidR="007D37F3">
        <w:t xml:space="preserve"> wymianie</w:t>
      </w:r>
      <w:r w:rsidR="00DB230B">
        <w:t xml:space="preserve"> niezbędnych lamp oraz konserwację</w:t>
      </w:r>
      <w:r w:rsidR="00DE6824">
        <w:t xml:space="preserve"> urządzeń oświetlenia ulicznego,</w:t>
      </w:r>
    </w:p>
    <w:p w:rsidR="00300619" w:rsidRDefault="00E66EFD" w:rsidP="00E66EFD">
      <w:pPr>
        <w:pStyle w:val="Tekstpodstawowywcity21"/>
        <w:ind w:left="0"/>
      </w:pPr>
      <w:r>
        <w:t xml:space="preserve">         </w:t>
      </w:r>
      <w:r w:rsidR="00D025AA">
        <w:t>-</w:t>
      </w:r>
      <w:r w:rsidR="00300619">
        <w:t>rozdział 90019 – Wpływy i wydatki związane z gromadzeniem środków z opłat</w:t>
      </w:r>
      <w:r w:rsidR="00FD6CCB">
        <w:t xml:space="preserve">                    </w:t>
      </w:r>
      <w:r w:rsidR="00300619">
        <w:t xml:space="preserve">kar </w:t>
      </w:r>
      <w:r w:rsidR="00F845E4">
        <w:t>za korzystanie ze śr</w:t>
      </w:r>
      <w:r w:rsidR="00963A8B">
        <w:t>od</w:t>
      </w:r>
      <w:r w:rsidR="00785B15">
        <w:t>owiska – 9</w:t>
      </w:r>
      <w:r w:rsidR="00963A8B">
        <w:t>.</w:t>
      </w:r>
      <w:r w:rsidR="00DC1089">
        <w:t>000 zł,</w:t>
      </w:r>
    </w:p>
    <w:p w:rsidR="00810AB7" w:rsidRDefault="005C3EED" w:rsidP="00E66EFD">
      <w:pPr>
        <w:pStyle w:val="Tekstpodstawowywcity21"/>
        <w:tabs>
          <w:tab w:val="left" w:pos="1140"/>
        </w:tabs>
        <w:ind w:left="0" w:firstLine="0"/>
      </w:pPr>
      <w:r>
        <w:t xml:space="preserve">     </w:t>
      </w:r>
      <w:r w:rsidR="00D025AA">
        <w:t>-</w:t>
      </w:r>
      <w:r w:rsidR="00027B3B">
        <w:t>rozdział 90095-</w:t>
      </w:r>
      <w:r w:rsidR="00DB230B">
        <w:t xml:space="preserve"> </w:t>
      </w:r>
      <w:r w:rsidR="00300619">
        <w:t xml:space="preserve">Pozostała </w:t>
      </w:r>
      <w:r w:rsidR="00785B15">
        <w:t>działalność</w:t>
      </w:r>
      <w:r w:rsidR="00DE6824">
        <w:t>,</w:t>
      </w:r>
      <w:r w:rsidR="00785B15">
        <w:t xml:space="preserve"> stanowi kwotę 11.5</w:t>
      </w:r>
      <w:r w:rsidR="00027B3B">
        <w:t>00</w:t>
      </w:r>
      <w:r w:rsidR="00300619">
        <w:t xml:space="preserve"> zł </w:t>
      </w:r>
      <w:r>
        <w:t xml:space="preserve">i przeznacza się </w:t>
      </w:r>
      <w:r w:rsidR="00090FA8">
        <w:t xml:space="preserve"> na</w:t>
      </w:r>
      <w:r w:rsidR="007D37F3">
        <w:t xml:space="preserve"> usługi </w:t>
      </w:r>
      <w:r w:rsidR="00F77F50">
        <w:t>w</w:t>
      </w:r>
      <w:r w:rsidR="007D37F3">
        <w:t xml:space="preserve"> zakresie wyceny działek</w:t>
      </w:r>
      <w:r w:rsidR="00090FA8">
        <w:t xml:space="preserve"> oraz inne wydatki bieżące.</w:t>
      </w:r>
      <w:r w:rsidR="00A45F5D">
        <w:rPr>
          <w:i/>
        </w:rPr>
        <w:t xml:space="preserve">     </w:t>
      </w:r>
    </w:p>
    <w:p w:rsidR="00300619" w:rsidRDefault="00300619" w:rsidP="00CA64BC">
      <w:pPr>
        <w:pStyle w:val="Tekstpodstawowywcity21"/>
        <w:tabs>
          <w:tab w:val="left" w:pos="1140"/>
        </w:tabs>
        <w:ind w:left="0" w:firstLine="0"/>
      </w:pPr>
    </w:p>
    <w:p w:rsidR="00300619" w:rsidRDefault="002B47A3" w:rsidP="00CA64BC">
      <w:pPr>
        <w:pStyle w:val="Tekstpodstawowywcity21"/>
        <w:ind w:left="0" w:firstLine="0"/>
        <w:rPr>
          <w:i/>
        </w:rPr>
      </w:pPr>
      <w:r>
        <w:t>W dziale 921 –</w:t>
      </w:r>
      <w:r w:rsidR="00300619">
        <w:t xml:space="preserve">Kultura i ochrona dziedzictwa narodowego, przeznacza </w:t>
      </w:r>
      <w:r>
        <w:t>się kwotę  9</w:t>
      </w:r>
      <w:r w:rsidR="00785B15">
        <w:t>11.555</w:t>
      </w:r>
      <w:r w:rsidR="0073154F">
        <w:t xml:space="preserve"> zł., </w:t>
      </w:r>
      <w:r w:rsidR="0073154F" w:rsidRPr="0073154F">
        <w:rPr>
          <w:i/>
        </w:rPr>
        <w:t>z tego:</w:t>
      </w:r>
      <w:r w:rsidR="00300619">
        <w:t xml:space="preserve">                               </w:t>
      </w:r>
    </w:p>
    <w:p w:rsidR="00027B3B" w:rsidRPr="008E4200" w:rsidRDefault="00027B3B" w:rsidP="00FD6CCB">
      <w:pPr>
        <w:pStyle w:val="Tekstpodstawowywcity21"/>
        <w:ind w:left="0" w:firstLine="0"/>
        <w:jc w:val="both"/>
        <w:rPr>
          <w:i/>
        </w:rPr>
      </w:pPr>
      <w:r>
        <w:t>-</w:t>
      </w:r>
      <w:r w:rsidR="00E66EFD">
        <w:t xml:space="preserve"> </w:t>
      </w:r>
      <w:r w:rsidR="008E4200">
        <w:t>w rozdziale 9</w:t>
      </w:r>
      <w:r>
        <w:t>2109- Domy i ośrodki kultury</w:t>
      </w:r>
      <w:r w:rsidR="008E4200">
        <w:t>, świetlice i kl</w:t>
      </w:r>
      <w:r w:rsidR="002B47A3">
        <w:t>uby przeznacza się kwotę 7</w:t>
      </w:r>
      <w:r w:rsidR="00785B15">
        <w:t>83.219</w:t>
      </w:r>
      <w:r w:rsidR="007119A9">
        <w:t xml:space="preserve"> </w:t>
      </w:r>
      <w:r w:rsidR="002527DD">
        <w:t xml:space="preserve"> zł,</w:t>
      </w:r>
      <w:r w:rsidR="002B47A3">
        <w:t xml:space="preserve"> z tego kwota 6</w:t>
      </w:r>
      <w:r w:rsidR="00785B15">
        <w:t>43.699</w:t>
      </w:r>
      <w:r w:rsidR="00DE6824">
        <w:t xml:space="preserve"> </w:t>
      </w:r>
      <w:r w:rsidR="005630B7">
        <w:t xml:space="preserve">zł. stanowi wydatki </w:t>
      </w:r>
      <w:r w:rsidR="008E4200">
        <w:t xml:space="preserve">inwestycyjne, </w:t>
      </w:r>
      <w:r w:rsidR="008E4200" w:rsidRPr="008E4200">
        <w:rPr>
          <w:i/>
        </w:rPr>
        <w:t>zgodnie z zał</w:t>
      </w:r>
      <w:r w:rsidR="00785B15">
        <w:rPr>
          <w:i/>
        </w:rPr>
        <w:t>.</w:t>
      </w:r>
      <w:r w:rsidR="008E4200" w:rsidRPr="008E4200">
        <w:rPr>
          <w:i/>
        </w:rPr>
        <w:t xml:space="preserve"> nr</w:t>
      </w:r>
      <w:r w:rsidR="00785B15">
        <w:rPr>
          <w:i/>
        </w:rPr>
        <w:t xml:space="preserve"> 3</w:t>
      </w:r>
      <w:r w:rsidR="008E4200">
        <w:rPr>
          <w:i/>
        </w:rPr>
        <w:t xml:space="preserve"> </w:t>
      </w:r>
      <w:r w:rsidR="00785B15">
        <w:rPr>
          <w:i/>
        </w:rPr>
        <w:t xml:space="preserve"> i nr 4.</w:t>
      </w:r>
      <w:r w:rsidR="002527DD">
        <w:t>, pozostała kwota w wysokości 139.520 zł. zabezpiecza wydatki związane z utrzymaniem świetlic,</w:t>
      </w:r>
    </w:p>
    <w:p w:rsidR="00300619" w:rsidRDefault="00810AB7" w:rsidP="00E66EFD">
      <w:pPr>
        <w:pStyle w:val="Tekstpodstawowywcity21"/>
        <w:ind w:left="170" w:right="-113"/>
        <w:rPr>
          <w:i/>
        </w:rPr>
      </w:pPr>
      <w:r>
        <w:t xml:space="preserve">- </w:t>
      </w:r>
      <w:r w:rsidR="00300619">
        <w:t xml:space="preserve">na działalność biblioteki gminnej w rozdziale 92116 </w:t>
      </w:r>
      <w:r w:rsidR="00FD6CCB">
        <w:t xml:space="preserve">przeznacza się kwotę </w:t>
      </w:r>
      <w:r w:rsidR="00300619">
        <w:t>w f</w:t>
      </w:r>
      <w:r w:rsidR="008E4200">
        <w:t xml:space="preserve">ormie dotacji </w:t>
      </w:r>
      <w:r w:rsidR="00DB230B">
        <w:t xml:space="preserve">podmiotowej </w:t>
      </w:r>
      <w:r w:rsidR="00785B15">
        <w:t>w wysokości 89.336</w:t>
      </w:r>
      <w:r w:rsidR="00300619">
        <w:t xml:space="preserve"> zł, </w:t>
      </w:r>
      <w:r w:rsidR="008E4200">
        <w:rPr>
          <w:i/>
        </w:rPr>
        <w:t>zgodnie z załączni</w:t>
      </w:r>
      <w:r w:rsidR="00785B15">
        <w:rPr>
          <w:i/>
        </w:rPr>
        <w:t>kiem nr 9</w:t>
      </w:r>
      <w:r w:rsidR="008E4200">
        <w:rPr>
          <w:i/>
        </w:rPr>
        <w:t>.</w:t>
      </w:r>
    </w:p>
    <w:p w:rsidR="00300619" w:rsidRPr="008E4200" w:rsidRDefault="00810AB7" w:rsidP="00E66EFD">
      <w:pPr>
        <w:pStyle w:val="Tekstpodstawowywcity21"/>
        <w:ind w:left="170" w:right="-113"/>
        <w:rPr>
          <w:i/>
        </w:rPr>
      </w:pPr>
      <w:r>
        <w:t xml:space="preserve">- </w:t>
      </w:r>
      <w:r w:rsidR="00300619">
        <w:t>w rozdziale 92195 – Pozostała dz</w:t>
      </w:r>
      <w:r w:rsidR="008E4200">
        <w:t>i</w:t>
      </w:r>
      <w:r w:rsidR="00785B15">
        <w:t>ałalność ustala się kwotę 39.000</w:t>
      </w:r>
      <w:r w:rsidR="002527DD">
        <w:t xml:space="preserve"> zł.,</w:t>
      </w:r>
      <w:r w:rsidR="008E4200">
        <w:t xml:space="preserve"> z tego</w:t>
      </w:r>
      <w:r w:rsidR="00785B15">
        <w:t xml:space="preserve"> na zorganizowanie dożynek gminnych </w:t>
      </w:r>
      <w:r w:rsidR="002527DD">
        <w:t xml:space="preserve">w </w:t>
      </w:r>
      <w:r w:rsidR="00785B15">
        <w:t>2015 przeznacza się kwotę w wysokości 35.000 zł.</w:t>
      </w:r>
      <w:r w:rsidR="00DE6824">
        <w:t>, pozostała kwota w wysokości 4.000 zł stanowi wydatki związane z utrzymanie miejsc pamięci narodowej.</w:t>
      </w:r>
      <w:r w:rsidR="0073154F">
        <w:t xml:space="preserve"> </w:t>
      </w:r>
      <w:r w:rsidR="00785B15">
        <w:t xml:space="preserve">                        </w:t>
      </w:r>
    </w:p>
    <w:p w:rsidR="00300619" w:rsidRDefault="00300619" w:rsidP="00CA64BC">
      <w:pPr>
        <w:pStyle w:val="Tekstpodstawowywcity21"/>
        <w:tabs>
          <w:tab w:val="left" w:pos="2280"/>
        </w:tabs>
        <w:ind w:left="1140" w:firstLine="0"/>
      </w:pPr>
    </w:p>
    <w:p w:rsidR="00300619" w:rsidRDefault="00E260CF" w:rsidP="003A42D7">
      <w:pPr>
        <w:pStyle w:val="Tekstpodstawowywcity21"/>
        <w:ind w:left="0" w:firstLine="0"/>
      </w:pPr>
      <w:r>
        <w:t xml:space="preserve">   </w:t>
      </w:r>
      <w:r w:rsidR="005630B7">
        <w:t>W</w:t>
      </w:r>
      <w:r w:rsidR="00300619">
        <w:t xml:space="preserve"> dziale 926 – Kultura fizyczna i sport, przeznacza </w:t>
      </w:r>
      <w:bookmarkStart w:id="0" w:name="_GoBack"/>
      <w:bookmarkEnd w:id="0"/>
      <w:r w:rsidR="002A731E">
        <w:t xml:space="preserve">się kwotę </w:t>
      </w:r>
      <w:r w:rsidR="00785B15">
        <w:t>136.191</w:t>
      </w:r>
      <w:r w:rsidR="005630B7">
        <w:t xml:space="preserve"> zł na cele działalności</w:t>
      </w:r>
      <w:r w:rsidR="003A42D7">
        <w:t xml:space="preserve"> kultury fizycznej i sportu w tym</w:t>
      </w:r>
      <w:r w:rsidR="00850E1E">
        <w:t>:</w:t>
      </w:r>
      <w:r w:rsidR="003A42D7">
        <w:t xml:space="preserve"> </w:t>
      </w:r>
      <w:r w:rsidR="005630B7">
        <w:t xml:space="preserve"> </w:t>
      </w:r>
      <w:r w:rsidR="00850E1E">
        <w:t xml:space="preserve">                                                                              </w:t>
      </w:r>
      <w:r w:rsidR="00475F1B">
        <w:t xml:space="preserve">                        </w:t>
      </w:r>
      <w:r w:rsidR="00850E1E">
        <w:t xml:space="preserve">                                                                                                                     -</w:t>
      </w:r>
      <w:r w:rsidR="003A42D7">
        <w:t xml:space="preserve"> </w:t>
      </w:r>
      <w:r w:rsidR="00475F1B">
        <w:t xml:space="preserve">kwota </w:t>
      </w:r>
      <w:r w:rsidR="00785B15">
        <w:t xml:space="preserve"> 7</w:t>
      </w:r>
      <w:r w:rsidR="00850E1E">
        <w:t>0.000 zł</w:t>
      </w:r>
      <w:r w:rsidR="00475F1B">
        <w:t xml:space="preserve">  stanowi  dotację celową</w:t>
      </w:r>
      <w:r w:rsidR="003A42D7">
        <w:t xml:space="preserve"> na prowadzenie działalności podstawowej Klubu Sportowego – wyłonionego w drodz</w:t>
      </w:r>
      <w:r w:rsidR="00475F1B">
        <w:t>e konkursu, zgodnie z zał. nr 10</w:t>
      </w:r>
      <w:r w:rsidR="00D71841">
        <w:t>,</w:t>
      </w:r>
      <w:r w:rsidR="00300619">
        <w:rPr>
          <w:i/>
        </w:rPr>
        <w:t xml:space="preserve"> </w:t>
      </w:r>
      <w:r w:rsidR="005630B7">
        <w:t xml:space="preserve"> </w:t>
      </w:r>
      <w:r w:rsidR="005C3EED">
        <w:t xml:space="preserve">                                                                                        </w:t>
      </w:r>
      <w:r w:rsidR="00475F1B">
        <w:t xml:space="preserve">                – kwotę 25.491 </w:t>
      </w:r>
      <w:r w:rsidR="005C3EED">
        <w:t>zł. przeznacza się na zadanie i</w:t>
      </w:r>
      <w:r w:rsidR="00D71841">
        <w:t xml:space="preserve">nwestycyjne, </w:t>
      </w:r>
      <w:r w:rsidR="00475F1B">
        <w:t xml:space="preserve"> </w:t>
      </w:r>
      <w:r w:rsidR="00D71841">
        <w:t xml:space="preserve">                                                     </w:t>
      </w:r>
      <w:r w:rsidR="001B14B5">
        <w:t xml:space="preserve">   </w:t>
      </w:r>
      <w:r w:rsidR="00475F1B">
        <w:t xml:space="preserve">– różnica w kwocie 40.700 stanowi pozostałe wydatki bieżące  </w:t>
      </w:r>
      <w:r w:rsidR="00D71841">
        <w:t xml:space="preserve">przeznaczone </w:t>
      </w:r>
      <w:r w:rsidR="00475F1B">
        <w:t>na cele sportowe.</w:t>
      </w:r>
    </w:p>
    <w:p w:rsidR="005C3EED" w:rsidRPr="00F845E4" w:rsidRDefault="005C3EED" w:rsidP="003A42D7">
      <w:pPr>
        <w:pStyle w:val="Tekstpodstawowywcity21"/>
        <w:ind w:left="0" w:firstLine="0"/>
      </w:pPr>
    </w:p>
    <w:p w:rsidR="00300619" w:rsidRDefault="00850E1E" w:rsidP="00CA64BC">
      <w:pPr>
        <w:pStyle w:val="Tekstpodstawowywcity21"/>
        <w:ind w:left="0" w:firstLine="0"/>
      </w:pPr>
      <w:r>
        <w:t xml:space="preserve">       </w:t>
      </w:r>
      <w:r w:rsidR="00300619">
        <w:t>Do planowanych wydatków w poszczególnych działach i rozdziałach klasyfikacji budżetow</w:t>
      </w:r>
      <w:r w:rsidR="003A42D7">
        <w:t>ej stosowano wskaźnik inflacji</w:t>
      </w:r>
      <w:r w:rsidR="00300619">
        <w:t xml:space="preserve"> cen towarów i usług </w:t>
      </w:r>
      <w:r w:rsidR="00475F1B">
        <w:t xml:space="preserve"> na poziomie 1,2</w:t>
      </w:r>
      <w:r w:rsidR="003A42D7">
        <w:t>%.</w:t>
      </w:r>
    </w:p>
    <w:p w:rsidR="00300619" w:rsidRDefault="00300619" w:rsidP="00CA64BC">
      <w:pPr>
        <w:pStyle w:val="Tekstpodstawowywcity21"/>
        <w:ind w:left="0" w:firstLine="0"/>
      </w:pPr>
    </w:p>
    <w:p w:rsidR="00300619" w:rsidRDefault="00E260CF">
      <w:pPr>
        <w:pStyle w:val="Tekstpodstawowywcity21"/>
        <w:ind w:left="0" w:firstLine="0"/>
        <w:jc w:val="both"/>
      </w:pPr>
      <w:r>
        <w:t xml:space="preserve">    </w:t>
      </w:r>
      <w:r w:rsidR="002F11BC">
        <w:t>Wydatki budżet</w:t>
      </w:r>
      <w:r w:rsidR="002718C9">
        <w:t>u</w:t>
      </w:r>
      <w:r w:rsidR="006F4B71">
        <w:t xml:space="preserve"> Gminy na 2015</w:t>
      </w:r>
      <w:r w:rsidR="002F11BC">
        <w:t xml:space="preserve"> rok planowane są w kwocie </w:t>
      </w:r>
      <w:r w:rsidR="00475F1B" w:rsidRPr="00035069">
        <w:t>14.264.821</w:t>
      </w:r>
      <w:r w:rsidR="002F11BC" w:rsidRPr="00035069">
        <w:t xml:space="preserve"> zł</w:t>
      </w:r>
      <w:r w:rsidR="00857795">
        <w:t xml:space="preserve">., z tego kwotę </w:t>
      </w:r>
    </w:p>
    <w:p w:rsidR="00300619" w:rsidRDefault="004B7905">
      <w:pPr>
        <w:pStyle w:val="Tekstpodstawowywcity21"/>
        <w:ind w:left="0" w:firstLine="0"/>
        <w:jc w:val="both"/>
      </w:pPr>
      <w:r>
        <w:t xml:space="preserve">w </w:t>
      </w:r>
      <w:r w:rsidR="002B47A3">
        <w:t>wysokości 10.2</w:t>
      </w:r>
      <w:r w:rsidR="00475F1B">
        <w:t>32.974</w:t>
      </w:r>
      <w:r w:rsidR="005C37AA">
        <w:t xml:space="preserve"> zł. </w:t>
      </w:r>
      <w:r w:rsidR="00857795">
        <w:t xml:space="preserve">przeznacza się </w:t>
      </w:r>
      <w:r w:rsidR="005C37AA">
        <w:t>na</w:t>
      </w:r>
      <w:r w:rsidR="000C34E4">
        <w:t xml:space="preserve"> wydatki bieżące, co stanowi </w:t>
      </w:r>
      <w:r w:rsidR="002B47A3">
        <w:t>71,74</w:t>
      </w:r>
      <w:r w:rsidR="00300619">
        <w:t xml:space="preserve">% </w:t>
      </w:r>
      <w:r w:rsidR="00CE333E">
        <w:t xml:space="preserve">               </w:t>
      </w:r>
      <w:r w:rsidR="008B17A2">
        <w:t xml:space="preserve">w stosunku do planowanych ogółem </w:t>
      </w:r>
      <w:r w:rsidR="00300619">
        <w:t>or</w:t>
      </w:r>
      <w:r w:rsidR="00857795">
        <w:t xml:space="preserve">az kwotę w wysokości </w:t>
      </w:r>
      <w:r w:rsidR="002B47A3">
        <w:t>4.0</w:t>
      </w:r>
      <w:r w:rsidR="00475F1B">
        <w:t>31.847</w:t>
      </w:r>
      <w:r w:rsidR="005C37AA">
        <w:t xml:space="preserve"> zł</w:t>
      </w:r>
      <w:r w:rsidR="00850E1E">
        <w:t>.</w:t>
      </w:r>
      <w:r w:rsidR="005C37AA">
        <w:t xml:space="preserve"> </w:t>
      </w:r>
      <w:r w:rsidR="00857795">
        <w:t xml:space="preserve">przeznacza się </w:t>
      </w:r>
      <w:r w:rsidR="005C37AA">
        <w:t>na wyd</w:t>
      </w:r>
      <w:r w:rsidR="00475F1B">
        <w:t>a</w:t>
      </w:r>
      <w:r w:rsidR="002B47A3">
        <w:t>tki majątkowe, co stanowi  28,26</w:t>
      </w:r>
      <w:r w:rsidR="00300619">
        <w:t>%</w:t>
      </w:r>
      <w:r w:rsidR="008B17A2">
        <w:t xml:space="preserve"> w stosunku do planowanych ogółem</w:t>
      </w:r>
      <w:r w:rsidR="00300619">
        <w:t xml:space="preserve">, </w:t>
      </w:r>
      <w:r w:rsidR="00300619">
        <w:rPr>
          <w:i/>
        </w:rPr>
        <w:t>zgodnie</w:t>
      </w:r>
      <w:r w:rsidR="007C5CA2">
        <w:rPr>
          <w:i/>
        </w:rPr>
        <w:t xml:space="preserve">          </w:t>
      </w:r>
      <w:r w:rsidR="00300619">
        <w:rPr>
          <w:i/>
        </w:rPr>
        <w:t xml:space="preserve"> z załącznikami do projektu budżetu</w:t>
      </w:r>
      <w:r w:rsidR="00300619">
        <w:t xml:space="preserve"> </w:t>
      </w:r>
      <w:r w:rsidR="00171438">
        <w:rPr>
          <w:i/>
        </w:rPr>
        <w:t>Nr 3</w:t>
      </w:r>
      <w:r w:rsidR="00300619">
        <w:rPr>
          <w:i/>
        </w:rPr>
        <w:t xml:space="preserve"> i  Nr 4.</w:t>
      </w:r>
    </w:p>
    <w:sectPr w:rsidR="00300619" w:rsidSect="006769DB">
      <w:headerReference w:type="default" r:id="rId7"/>
      <w:footnotePr>
        <w:pos w:val="beneathText"/>
      </w:footnotePr>
      <w:pgSz w:w="11905" w:h="16837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5D5" w:rsidRDefault="00B725D5">
      <w:r>
        <w:separator/>
      </w:r>
    </w:p>
  </w:endnote>
  <w:endnote w:type="continuationSeparator" w:id="0">
    <w:p w:rsidR="00B725D5" w:rsidRDefault="00B72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5D5" w:rsidRDefault="00B725D5">
      <w:r>
        <w:separator/>
      </w:r>
    </w:p>
  </w:footnote>
  <w:footnote w:type="continuationSeparator" w:id="0">
    <w:p w:rsidR="00B725D5" w:rsidRDefault="00B725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A1A" w:rsidRDefault="00231CD2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9217" type="#_x0000_t202" style="position:absolute;margin-left:0;margin-top:.05pt;width:5.65pt;height:13.4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" stroked="f">
          <v:fill opacity="0"/>
          <v:textbox inset="0,0,0,0">
            <w:txbxContent>
              <w:p w:rsidR="007D2A1A" w:rsidRDefault="00231CD2">
                <w:pPr>
                  <w:pStyle w:val="Nagwek"/>
                </w:pPr>
                <w:r>
                  <w:rPr>
                    <w:rStyle w:val="Numerstrony"/>
                  </w:rPr>
                  <w:fldChar w:fldCharType="begin"/>
                </w:r>
                <w:r w:rsidR="007D2A1A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295441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4"/>
    <w:lvl w:ilvl="0">
      <w:start w:val="76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 w:cs="Times New Roman"/>
      </w:rPr>
    </w:lvl>
  </w:abstractNum>
  <w:abstractNum w:abstractNumId="7">
    <w:nsid w:val="00000008"/>
    <w:multiLevelType w:val="multilevel"/>
    <w:tmpl w:val="00000008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45058"/>
    <o:shapelayout v:ext="edit">
      <o:idmap v:ext="edit" data="9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F7AAA"/>
    <w:rsid w:val="00024763"/>
    <w:rsid w:val="00027B3B"/>
    <w:rsid w:val="00035069"/>
    <w:rsid w:val="00062BB9"/>
    <w:rsid w:val="000652FD"/>
    <w:rsid w:val="00082CF7"/>
    <w:rsid w:val="00087ABD"/>
    <w:rsid w:val="00090FA8"/>
    <w:rsid w:val="000B3C55"/>
    <w:rsid w:val="000C34E4"/>
    <w:rsid w:val="000D59EF"/>
    <w:rsid w:val="000E2526"/>
    <w:rsid w:val="000F0252"/>
    <w:rsid w:val="000F14C2"/>
    <w:rsid w:val="00114442"/>
    <w:rsid w:val="00171438"/>
    <w:rsid w:val="001726C8"/>
    <w:rsid w:val="0018395F"/>
    <w:rsid w:val="001B14B5"/>
    <w:rsid w:val="001B5E46"/>
    <w:rsid w:val="001C1E5B"/>
    <w:rsid w:val="001C63F7"/>
    <w:rsid w:val="001E566F"/>
    <w:rsid w:val="001E72FD"/>
    <w:rsid w:val="0021643F"/>
    <w:rsid w:val="00231CD2"/>
    <w:rsid w:val="00242419"/>
    <w:rsid w:val="002527DD"/>
    <w:rsid w:val="002718C9"/>
    <w:rsid w:val="00295441"/>
    <w:rsid w:val="00296C1C"/>
    <w:rsid w:val="002A4DDE"/>
    <w:rsid w:val="002A4FAF"/>
    <w:rsid w:val="002A731E"/>
    <w:rsid w:val="002B1372"/>
    <w:rsid w:val="002B47A3"/>
    <w:rsid w:val="002B5CFF"/>
    <w:rsid w:val="002E6FB1"/>
    <w:rsid w:val="002F11BC"/>
    <w:rsid w:val="00300619"/>
    <w:rsid w:val="00300F56"/>
    <w:rsid w:val="003124B8"/>
    <w:rsid w:val="0032208E"/>
    <w:rsid w:val="00322834"/>
    <w:rsid w:val="00352EDA"/>
    <w:rsid w:val="003613FA"/>
    <w:rsid w:val="003A42D7"/>
    <w:rsid w:val="003B3E79"/>
    <w:rsid w:val="003F7AAA"/>
    <w:rsid w:val="00415DBA"/>
    <w:rsid w:val="00450FF5"/>
    <w:rsid w:val="00452330"/>
    <w:rsid w:val="0046303B"/>
    <w:rsid w:val="00475F1B"/>
    <w:rsid w:val="004862C1"/>
    <w:rsid w:val="00493667"/>
    <w:rsid w:val="00496FFE"/>
    <w:rsid w:val="004B5F5E"/>
    <w:rsid w:val="004B7905"/>
    <w:rsid w:val="004B7CB7"/>
    <w:rsid w:val="004D1FCA"/>
    <w:rsid w:val="00515568"/>
    <w:rsid w:val="00560FDC"/>
    <w:rsid w:val="005630B7"/>
    <w:rsid w:val="00574943"/>
    <w:rsid w:val="00581121"/>
    <w:rsid w:val="00585879"/>
    <w:rsid w:val="005C37AA"/>
    <w:rsid w:val="005C3EED"/>
    <w:rsid w:val="005F53E6"/>
    <w:rsid w:val="005F63E8"/>
    <w:rsid w:val="00622ED3"/>
    <w:rsid w:val="00644E84"/>
    <w:rsid w:val="006450F6"/>
    <w:rsid w:val="00647BEB"/>
    <w:rsid w:val="00657E7D"/>
    <w:rsid w:val="00661FED"/>
    <w:rsid w:val="006716CE"/>
    <w:rsid w:val="00676845"/>
    <w:rsid w:val="006769DB"/>
    <w:rsid w:val="006834B1"/>
    <w:rsid w:val="006A416B"/>
    <w:rsid w:val="006F0745"/>
    <w:rsid w:val="006F4B71"/>
    <w:rsid w:val="00701874"/>
    <w:rsid w:val="007119A9"/>
    <w:rsid w:val="007265C6"/>
    <w:rsid w:val="0073154F"/>
    <w:rsid w:val="00737363"/>
    <w:rsid w:val="00745D74"/>
    <w:rsid w:val="007726B4"/>
    <w:rsid w:val="007775AF"/>
    <w:rsid w:val="00785B15"/>
    <w:rsid w:val="007C5CA2"/>
    <w:rsid w:val="007D2A1A"/>
    <w:rsid w:val="007D37F3"/>
    <w:rsid w:val="007F221C"/>
    <w:rsid w:val="007F4DEF"/>
    <w:rsid w:val="00807B34"/>
    <w:rsid w:val="00810AB7"/>
    <w:rsid w:val="008171E1"/>
    <w:rsid w:val="00822505"/>
    <w:rsid w:val="00826CB9"/>
    <w:rsid w:val="00830A1E"/>
    <w:rsid w:val="00837AC7"/>
    <w:rsid w:val="00850E1E"/>
    <w:rsid w:val="00857795"/>
    <w:rsid w:val="008739DD"/>
    <w:rsid w:val="0088733D"/>
    <w:rsid w:val="008B17A2"/>
    <w:rsid w:val="008E4200"/>
    <w:rsid w:val="008E755B"/>
    <w:rsid w:val="0090430B"/>
    <w:rsid w:val="00916B7B"/>
    <w:rsid w:val="00930D5E"/>
    <w:rsid w:val="00952C2A"/>
    <w:rsid w:val="00953940"/>
    <w:rsid w:val="00963A8B"/>
    <w:rsid w:val="00971645"/>
    <w:rsid w:val="00980E7A"/>
    <w:rsid w:val="009868C3"/>
    <w:rsid w:val="009922EB"/>
    <w:rsid w:val="00995FB4"/>
    <w:rsid w:val="009B2F21"/>
    <w:rsid w:val="009C6116"/>
    <w:rsid w:val="009D02C0"/>
    <w:rsid w:val="009D163C"/>
    <w:rsid w:val="009E2967"/>
    <w:rsid w:val="009E4773"/>
    <w:rsid w:val="00A0668A"/>
    <w:rsid w:val="00A077D8"/>
    <w:rsid w:val="00A263E9"/>
    <w:rsid w:val="00A43ED6"/>
    <w:rsid w:val="00A45F5D"/>
    <w:rsid w:val="00A6631A"/>
    <w:rsid w:val="00A66C71"/>
    <w:rsid w:val="00A74D2C"/>
    <w:rsid w:val="00A7653F"/>
    <w:rsid w:val="00A81FF0"/>
    <w:rsid w:val="00A82527"/>
    <w:rsid w:val="00A9710B"/>
    <w:rsid w:val="00AC635E"/>
    <w:rsid w:val="00AE27B9"/>
    <w:rsid w:val="00B0602B"/>
    <w:rsid w:val="00B225AA"/>
    <w:rsid w:val="00B31FF5"/>
    <w:rsid w:val="00B353B5"/>
    <w:rsid w:val="00B37705"/>
    <w:rsid w:val="00B4761B"/>
    <w:rsid w:val="00B65FC9"/>
    <w:rsid w:val="00B7071B"/>
    <w:rsid w:val="00B725D5"/>
    <w:rsid w:val="00B90887"/>
    <w:rsid w:val="00BA1C55"/>
    <w:rsid w:val="00BA3F00"/>
    <w:rsid w:val="00BB2749"/>
    <w:rsid w:val="00C05D32"/>
    <w:rsid w:val="00C132CD"/>
    <w:rsid w:val="00C24B6B"/>
    <w:rsid w:val="00C26F13"/>
    <w:rsid w:val="00C44958"/>
    <w:rsid w:val="00C54DC0"/>
    <w:rsid w:val="00C60226"/>
    <w:rsid w:val="00C82979"/>
    <w:rsid w:val="00C86D94"/>
    <w:rsid w:val="00CA64BC"/>
    <w:rsid w:val="00CD6689"/>
    <w:rsid w:val="00CD6A1C"/>
    <w:rsid w:val="00CD7A39"/>
    <w:rsid w:val="00CE333E"/>
    <w:rsid w:val="00CF0093"/>
    <w:rsid w:val="00CF4EBC"/>
    <w:rsid w:val="00CF74BB"/>
    <w:rsid w:val="00D025AA"/>
    <w:rsid w:val="00D05A32"/>
    <w:rsid w:val="00D274E3"/>
    <w:rsid w:val="00D602F1"/>
    <w:rsid w:val="00D63DB5"/>
    <w:rsid w:val="00D71649"/>
    <w:rsid w:val="00D71841"/>
    <w:rsid w:val="00DA14F6"/>
    <w:rsid w:val="00DB230B"/>
    <w:rsid w:val="00DB39A8"/>
    <w:rsid w:val="00DC1089"/>
    <w:rsid w:val="00DE6824"/>
    <w:rsid w:val="00DE7B08"/>
    <w:rsid w:val="00DF2CB7"/>
    <w:rsid w:val="00DF5DE1"/>
    <w:rsid w:val="00E04263"/>
    <w:rsid w:val="00E260CF"/>
    <w:rsid w:val="00E3344A"/>
    <w:rsid w:val="00E638CA"/>
    <w:rsid w:val="00E66EFD"/>
    <w:rsid w:val="00EE0A72"/>
    <w:rsid w:val="00F12E51"/>
    <w:rsid w:val="00F44FE3"/>
    <w:rsid w:val="00F77F50"/>
    <w:rsid w:val="00F806A9"/>
    <w:rsid w:val="00F845E4"/>
    <w:rsid w:val="00F926D3"/>
    <w:rsid w:val="00F96626"/>
    <w:rsid w:val="00FA34C0"/>
    <w:rsid w:val="00FA5E5E"/>
    <w:rsid w:val="00FA7352"/>
    <w:rsid w:val="00FA796A"/>
    <w:rsid w:val="00FB1E57"/>
    <w:rsid w:val="00FC1B44"/>
    <w:rsid w:val="00FC3C43"/>
    <w:rsid w:val="00FD652F"/>
    <w:rsid w:val="00FD6CCB"/>
    <w:rsid w:val="00FF056F"/>
    <w:rsid w:val="00FF3E4B"/>
    <w:rsid w:val="00FF4B5A"/>
    <w:rsid w:val="00FF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ABD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87ABD"/>
    <w:pPr>
      <w:keepNext/>
      <w:tabs>
        <w:tab w:val="num" w:pos="0"/>
      </w:tabs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0F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087ABD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087ABD"/>
    <w:rPr>
      <w:rFonts w:ascii="Times New Roman" w:hAnsi="Times New Roman" w:cs="Times New Roman"/>
    </w:rPr>
  </w:style>
  <w:style w:type="character" w:customStyle="1" w:styleId="WW8Num4z0">
    <w:name w:val="WW8Num4z0"/>
    <w:rsid w:val="00087ABD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087ABD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087ABD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087AB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087ABD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087ABD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87ABD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087ABD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087ABD"/>
    <w:rPr>
      <w:rFonts w:ascii="Symbol" w:hAnsi="Symbol" w:cs="StarSymbol"/>
      <w:sz w:val="18"/>
      <w:szCs w:val="18"/>
    </w:rPr>
  </w:style>
  <w:style w:type="character" w:customStyle="1" w:styleId="Domylnaczcionkaakapitu3">
    <w:name w:val="Domyślna czcionka akapitu3"/>
    <w:rsid w:val="00087ABD"/>
  </w:style>
  <w:style w:type="character" w:customStyle="1" w:styleId="Absatz-Standardschriftart">
    <w:name w:val="Absatz-Standardschriftart"/>
    <w:rsid w:val="00087ABD"/>
  </w:style>
  <w:style w:type="character" w:customStyle="1" w:styleId="WW-Absatz-Standardschriftart">
    <w:name w:val="WW-Absatz-Standardschriftart"/>
    <w:rsid w:val="00087ABD"/>
  </w:style>
  <w:style w:type="character" w:customStyle="1" w:styleId="WW-Absatz-Standardschriftart1">
    <w:name w:val="WW-Absatz-Standardschriftart1"/>
    <w:rsid w:val="00087ABD"/>
  </w:style>
  <w:style w:type="character" w:customStyle="1" w:styleId="WW-Absatz-Standardschriftart11">
    <w:name w:val="WW-Absatz-Standardschriftart11"/>
    <w:rsid w:val="00087ABD"/>
  </w:style>
  <w:style w:type="character" w:customStyle="1" w:styleId="WW8Num1z0">
    <w:name w:val="WW8Num1z0"/>
    <w:rsid w:val="00087ABD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rsid w:val="00087ABD"/>
  </w:style>
  <w:style w:type="character" w:customStyle="1" w:styleId="WW-Absatz-Standardschriftart111">
    <w:name w:val="WW-Absatz-Standardschriftart111"/>
    <w:rsid w:val="00087ABD"/>
  </w:style>
  <w:style w:type="character" w:customStyle="1" w:styleId="WW8Num1z1">
    <w:name w:val="WW8Num1z1"/>
    <w:rsid w:val="00087ABD"/>
    <w:rPr>
      <w:rFonts w:ascii="Courier New" w:hAnsi="Courier New"/>
    </w:rPr>
  </w:style>
  <w:style w:type="character" w:customStyle="1" w:styleId="WW8Num1z2">
    <w:name w:val="WW8Num1z2"/>
    <w:rsid w:val="00087ABD"/>
    <w:rPr>
      <w:rFonts w:ascii="Wingdings" w:hAnsi="Wingdings"/>
    </w:rPr>
  </w:style>
  <w:style w:type="character" w:customStyle="1" w:styleId="WW8Num1z3">
    <w:name w:val="WW8Num1z3"/>
    <w:rsid w:val="00087ABD"/>
    <w:rPr>
      <w:rFonts w:ascii="Symbol" w:hAnsi="Symbol"/>
    </w:rPr>
  </w:style>
  <w:style w:type="character" w:customStyle="1" w:styleId="WW8Num2z1">
    <w:name w:val="WW8Num2z1"/>
    <w:rsid w:val="00087ABD"/>
    <w:rPr>
      <w:rFonts w:ascii="Courier New" w:hAnsi="Courier New"/>
    </w:rPr>
  </w:style>
  <w:style w:type="character" w:customStyle="1" w:styleId="WW8Num2z2">
    <w:name w:val="WW8Num2z2"/>
    <w:rsid w:val="00087ABD"/>
    <w:rPr>
      <w:rFonts w:ascii="Wingdings" w:hAnsi="Wingdings"/>
    </w:rPr>
  </w:style>
  <w:style w:type="character" w:customStyle="1" w:styleId="WW8Num2z3">
    <w:name w:val="WW8Num2z3"/>
    <w:rsid w:val="00087ABD"/>
    <w:rPr>
      <w:rFonts w:ascii="Symbol" w:hAnsi="Symbol"/>
    </w:rPr>
  </w:style>
  <w:style w:type="character" w:customStyle="1" w:styleId="WW8Num4z1">
    <w:name w:val="WW8Num4z1"/>
    <w:rsid w:val="00087ABD"/>
    <w:rPr>
      <w:rFonts w:ascii="Courier New" w:hAnsi="Courier New"/>
    </w:rPr>
  </w:style>
  <w:style w:type="character" w:customStyle="1" w:styleId="WW8Num4z2">
    <w:name w:val="WW8Num4z2"/>
    <w:rsid w:val="00087ABD"/>
    <w:rPr>
      <w:rFonts w:ascii="Wingdings" w:hAnsi="Wingdings"/>
    </w:rPr>
  </w:style>
  <w:style w:type="character" w:customStyle="1" w:styleId="WW8Num4z3">
    <w:name w:val="WW8Num4z3"/>
    <w:rsid w:val="00087ABD"/>
    <w:rPr>
      <w:rFonts w:ascii="Symbol" w:hAnsi="Symbol"/>
    </w:rPr>
  </w:style>
  <w:style w:type="character" w:customStyle="1" w:styleId="WW8Num5z1">
    <w:name w:val="WW8Num5z1"/>
    <w:rsid w:val="00087ABD"/>
    <w:rPr>
      <w:rFonts w:ascii="Courier New" w:hAnsi="Courier New"/>
    </w:rPr>
  </w:style>
  <w:style w:type="character" w:customStyle="1" w:styleId="WW8Num5z2">
    <w:name w:val="WW8Num5z2"/>
    <w:rsid w:val="00087ABD"/>
    <w:rPr>
      <w:rFonts w:ascii="Wingdings" w:hAnsi="Wingdings"/>
    </w:rPr>
  </w:style>
  <w:style w:type="character" w:customStyle="1" w:styleId="WW8Num5z3">
    <w:name w:val="WW8Num5z3"/>
    <w:rsid w:val="00087ABD"/>
    <w:rPr>
      <w:rFonts w:ascii="Symbol" w:hAnsi="Symbol"/>
    </w:rPr>
  </w:style>
  <w:style w:type="character" w:customStyle="1" w:styleId="WW8Num7z1">
    <w:name w:val="WW8Num7z1"/>
    <w:rsid w:val="00087ABD"/>
    <w:rPr>
      <w:rFonts w:ascii="Courier New" w:hAnsi="Courier New"/>
    </w:rPr>
  </w:style>
  <w:style w:type="character" w:customStyle="1" w:styleId="WW8Num7z2">
    <w:name w:val="WW8Num7z2"/>
    <w:rsid w:val="00087ABD"/>
    <w:rPr>
      <w:rFonts w:ascii="Wingdings" w:hAnsi="Wingdings"/>
    </w:rPr>
  </w:style>
  <w:style w:type="character" w:customStyle="1" w:styleId="WW8Num7z3">
    <w:name w:val="WW8Num7z3"/>
    <w:rsid w:val="00087ABD"/>
    <w:rPr>
      <w:rFonts w:ascii="Symbol" w:hAnsi="Symbol"/>
    </w:rPr>
  </w:style>
  <w:style w:type="character" w:customStyle="1" w:styleId="WW8Num8z1">
    <w:name w:val="WW8Num8z1"/>
    <w:rsid w:val="00087ABD"/>
    <w:rPr>
      <w:rFonts w:ascii="Courier New" w:hAnsi="Courier New"/>
    </w:rPr>
  </w:style>
  <w:style w:type="character" w:customStyle="1" w:styleId="WW8Num8z2">
    <w:name w:val="WW8Num8z2"/>
    <w:rsid w:val="00087ABD"/>
    <w:rPr>
      <w:rFonts w:ascii="Wingdings" w:hAnsi="Wingdings"/>
    </w:rPr>
  </w:style>
  <w:style w:type="character" w:customStyle="1" w:styleId="WW8Num8z3">
    <w:name w:val="WW8Num8z3"/>
    <w:rsid w:val="00087ABD"/>
    <w:rPr>
      <w:rFonts w:ascii="Symbol" w:hAnsi="Symbol"/>
    </w:rPr>
  </w:style>
  <w:style w:type="character" w:customStyle="1" w:styleId="WW8Num9z1">
    <w:name w:val="WW8Num9z1"/>
    <w:rsid w:val="00087ABD"/>
    <w:rPr>
      <w:rFonts w:ascii="Courier New" w:hAnsi="Courier New"/>
    </w:rPr>
  </w:style>
  <w:style w:type="character" w:customStyle="1" w:styleId="WW8Num9z2">
    <w:name w:val="WW8Num9z2"/>
    <w:rsid w:val="00087ABD"/>
    <w:rPr>
      <w:rFonts w:ascii="Wingdings" w:hAnsi="Wingdings"/>
    </w:rPr>
  </w:style>
  <w:style w:type="character" w:customStyle="1" w:styleId="WW8Num9z3">
    <w:name w:val="WW8Num9z3"/>
    <w:rsid w:val="00087ABD"/>
    <w:rPr>
      <w:rFonts w:ascii="Symbol" w:hAnsi="Symbol"/>
    </w:rPr>
  </w:style>
  <w:style w:type="character" w:customStyle="1" w:styleId="WW8Num10z1">
    <w:name w:val="WW8Num10z1"/>
    <w:rsid w:val="00087ABD"/>
    <w:rPr>
      <w:rFonts w:ascii="Courier New" w:hAnsi="Courier New"/>
    </w:rPr>
  </w:style>
  <w:style w:type="character" w:customStyle="1" w:styleId="WW8Num10z2">
    <w:name w:val="WW8Num10z2"/>
    <w:rsid w:val="00087ABD"/>
    <w:rPr>
      <w:rFonts w:ascii="Wingdings" w:hAnsi="Wingdings"/>
    </w:rPr>
  </w:style>
  <w:style w:type="character" w:customStyle="1" w:styleId="WW8Num10z3">
    <w:name w:val="WW8Num10z3"/>
    <w:rsid w:val="00087ABD"/>
    <w:rPr>
      <w:rFonts w:ascii="Symbol" w:hAnsi="Symbol"/>
    </w:rPr>
  </w:style>
  <w:style w:type="character" w:customStyle="1" w:styleId="Domylnaczcionkaakapitu1">
    <w:name w:val="Domyślna czcionka akapitu1"/>
    <w:rsid w:val="00087ABD"/>
  </w:style>
  <w:style w:type="character" w:styleId="Numerstrony">
    <w:name w:val="page number"/>
    <w:basedOn w:val="Domylnaczcionkaakapitu1"/>
    <w:semiHidden/>
    <w:rsid w:val="00087ABD"/>
  </w:style>
  <w:style w:type="character" w:customStyle="1" w:styleId="Symbolewypunktowania">
    <w:name w:val="Symbole wypunktowania"/>
    <w:rsid w:val="00087ABD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087ABD"/>
  </w:style>
  <w:style w:type="paragraph" w:customStyle="1" w:styleId="Nagwek30">
    <w:name w:val="Nagłówek3"/>
    <w:basedOn w:val="Normalny"/>
    <w:next w:val="Tekstpodstawowy"/>
    <w:rsid w:val="00087AB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087ABD"/>
    <w:pPr>
      <w:spacing w:after="120"/>
    </w:pPr>
  </w:style>
  <w:style w:type="paragraph" w:styleId="Lista">
    <w:name w:val="List"/>
    <w:basedOn w:val="Tekstpodstawowy"/>
    <w:semiHidden/>
    <w:rsid w:val="00087ABD"/>
    <w:rPr>
      <w:rFonts w:cs="Tahoma"/>
    </w:rPr>
  </w:style>
  <w:style w:type="paragraph" w:customStyle="1" w:styleId="Podpis3">
    <w:name w:val="Podpis3"/>
    <w:basedOn w:val="Normalny"/>
    <w:rsid w:val="00087AB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87ABD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rsid w:val="00087AB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087ABD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087AB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087ABD"/>
    <w:pPr>
      <w:suppressLineNumbers/>
      <w:spacing w:before="120" w:after="120"/>
    </w:pPr>
    <w:rPr>
      <w:rFonts w:cs="Tahoma"/>
      <w:i/>
      <w:iCs/>
    </w:rPr>
  </w:style>
  <w:style w:type="paragraph" w:customStyle="1" w:styleId="Plandokumentu1">
    <w:name w:val="Plan dokumentu1"/>
    <w:basedOn w:val="Normalny"/>
    <w:rsid w:val="00087ABD"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semiHidden/>
    <w:rsid w:val="00087ABD"/>
    <w:pPr>
      <w:ind w:left="720"/>
    </w:pPr>
    <w:rPr>
      <w:sz w:val="28"/>
    </w:rPr>
  </w:style>
  <w:style w:type="paragraph" w:customStyle="1" w:styleId="Tekstpodstawowywcity21">
    <w:name w:val="Tekst podstawowy wcięty 21"/>
    <w:basedOn w:val="Normalny"/>
    <w:rsid w:val="00087ABD"/>
    <w:pPr>
      <w:ind w:left="1080" w:hanging="300"/>
    </w:pPr>
  </w:style>
  <w:style w:type="paragraph" w:styleId="Nagwek">
    <w:name w:val="header"/>
    <w:basedOn w:val="Normalny"/>
    <w:semiHidden/>
    <w:rsid w:val="00087ABD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087ABD"/>
  </w:style>
  <w:style w:type="paragraph" w:styleId="Stopka">
    <w:name w:val="footer"/>
    <w:basedOn w:val="Normalny"/>
    <w:semiHidden/>
    <w:rsid w:val="00087ABD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5E5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A5E5E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A5E5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300F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0F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Symbol" w:hAnsi="Symbol" w:cs="StarSymbol"/>
      <w:sz w:val="18"/>
      <w:szCs w:val="18"/>
    </w:rPr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</w:style>
  <w:style w:type="character" w:customStyle="1" w:styleId="WW-Absatz-Standardschriftart111">
    <w:name w:val="WW-Absatz-Standardschriftart111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  <w:semiHidden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semiHidden/>
    <w:pPr>
      <w:ind w:left="720"/>
    </w:pPr>
    <w:rPr>
      <w:sz w:val="28"/>
    </w:rPr>
  </w:style>
  <w:style w:type="paragraph" w:customStyle="1" w:styleId="Tekstpodstawowywcity21">
    <w:name w:val="Tekst podstawowy wcięty 21"/>
    <w:basedOn w:val="Normalny"/>
    <w:pPr>
      <w:ind w:left="1080" w:hanging="300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5E5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A5E5E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A5E5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300F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3159</Words>
  <Characters>18960</Characters>
  <Application>Microsoft Office Word</Application>
  <DocSecurity>0</DocSecurity>
  <Lines>158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Objaśnienia do projektu budżetu na rok 2005</vt:lpstr>
      <vt:lpstr>Objaśnienia do projektu budżetu na rok 2015</vt:lpstr>
      <vt:lpstr>        Wydatki rozdziału 75095 ustalone kwocie 64.550 zł., z czego kwotę  wysokości 30.</vt:lpstr>
    </vt:vector>
  </TitlesOfParts>
  <Company/>
  <LinksUpToDate>false</LinksUpToDate>
  <CharactersWithSpaces>22075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Objaśnienia do projektu budżetu na rok 2005</dc:title>
  <dc:subject/>
  <dc:creator>Urząd Gminy Smyków </dc:creator>
  <cp:keywords/>
  <cp:lastModifiedBy>NTT</cp:lastModifiedBy>
  <cp:revision>2</cp:revision>
  <cp:lastPrinted>2014-11-13T10:20:00Z</cp:lastPrinted>
  <dcterms:created xsi:type="dcterms:W3CDTF">2015-01-02T11:19:00Z</dcterms:created>
  <dcterms:modified xsi:type="dcterms:W3CDTF">2015-01-02T11:19:00Z</dcterms:modified>
</cp:coreProperties>
</file>