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3F" w:rsidRPr="00F4281A" w:rsidRDefault="004E4B3F" w:rsidP="00F428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Uchwała Nr 121/XIX/2016</w:t>
      </w:r>
    </w:p>
    <w:p w:rsidR="004E4B3F" w:rsidRPr="00F4281A" w:rsidRDefault="004E4B3F" w:rsidP="00F428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Rady Gminy Smyków</w:t>
      </w:r>
    </w:p>
    <w:p w:rsidR="004E4B3F" w:rsidRPr="00F4281A" w:rsidRDefault="004E4B3F" w:rsidP="00F4281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4281A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 w:rsidRPr="00F4281A">
        <w:rPr>
          <w:rFonts w:ascii="Times New Roman" w:hAnsi="Times New Roman" w:cs="Times New Roman"/>
          <w:b/>
          <w:bCs/>
          <w:sz w:val="24"/>
          <w:szCs w:val="24"/>
        </w:rPr>
        <w:t xml:space="preserve"> dnia 30 września 2016 roku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4281A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F4281A">
        <w:rPr>
          <w:rFonts w:ascii="Times New Roman" w:hAnsi="Times New Roman" w:cs="Times New Roman"/>
          <w:b/>
          <w:bCs/>
          <w:sz w:val="24"/>
          <w:szCs w:val="24"/>
        </w:rPr>
        <w:t xml:space="preserve"> sprawie zmian w budżecie gminy na 2016 rok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ab/>
        <w:t xml:space="preserve">Na podstawie art. 18 pkt 4 ustawy z dnia 8 marca 1990 r. o samorządzie gminnym 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(Dz.U.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2013 r. poz. 594 ze zmianami) i art 211, 212, 235, 236, 237 ustawy z dnia 27 sierpnia 2009 r. o finansach publicznych (Dz.U. z 2013 r. poz. 885 ze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 xml:space="preserve">zmianami),                                                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281A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2016 r., zgodnie 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281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załącznikiem Nr 1.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2016 r., zgodnie 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81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załącznikiem Nr 2.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E4B3F" w:rsidRPr="00F4281A" w:rsidRDefault="004E4B3F" w:rsidP="004E4B3F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Załącznik "Limity wydatków na wieloletnie przedsięwzięcia planowane do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poniesienia  w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2016 roku” otrzymuje brzmienie jak załącznik Nr 3  do niniejszej uchwały.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4E4B3F" w:rsidRPr="00F4281A" w:rsidRDefault="004E4B3F" w:rsidP="004E4B3F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Załącznik "Zadania inwestycyjne roczne w 2016 r." otrzymuje brzmienie jak załącznik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Nr 4  do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niniejszej uchwały.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81A" w:rsidRPr="00F4281A" w:rsidRDefault="00F4281A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Uzasadnienie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>Zmiany w budżecie Gminy Smyków na rok 2016 podyktowane są wprowadzeniem zwiększeń oraz zmniejszeń wartości planowanych dochodów i wydatków.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Plan dochodów i wydatków ogółem ulega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zwiększeniu  o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kwotę  68.013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tym: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281A">
        <w:rPr>
          <w:rFonts w:ascii="Times New Roman" w:hAnsi="Times New Roman" w:cs="Times New Roman"/>
          <w:b/>
          <w:bCs/>
          <w:sz w:val="24"/>
          <w:szCs w:val="24"/>
          <w:u w:val="single"/>
        </w:rPr>
        <w:t>DOCHODY</w:t>
      </w:r>
      <w:r w:rsidRPr="00F4281A">
        <w:rPr>
          <w:rFonts w:ascii="Times New Roman" w:hAnsi="Times New Roman" w:cs="Times New Roman"/>
          <w:i/>
          <w:iCs/>
          <w:sz w:val="24"/>
          <w:szCs w:val="24"/>
        </w:rPr>
        <w:t xml:space="preserve"> Dokonuje się zmiany w planie dochodów w sposób następujący: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z tytułu pozostałych dochodów własnych gminy zmniejsza się o kwotę -28.143 </w:t>
      </w:r>
      <w:proofErr w:type="gramStart"/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>zł</w:t>
      </w:r>
      <w:proofErr w:type="gramEnd"/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., w </w:t>
      </w:r>
      <w:proofErr w:type="gramStart"/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>tym:</w:t>
      </w:r>
      <w:r w:rsidRPr="00F4281A">
        <w:rPr>
          <w:rFonts w:ascii="Times New Roman" w:hAnsi="Times New Roman" w:cs="Times New Roman"/>
          <w:sz w:val="24"/>
          <w:szCs w:val="24"/>
        </w:rPr>
        <w:t xml:space="preserve">                           - wprowadza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się dochody z tytułu dzierżawy z pola namiotowego w Sielpi w kwocie 4.976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                    -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wprowadza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się dochody z tytułu wpływów ze sprzedaży składników majątkowych tj. nieruchomości gruntowej w </w:t>
      </w:r>
      <w:proofErr w:type="spellStart"/>
      <w:r w:rsidRPr="00F4281A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F4281A">
        <w:rPr>
          <w:rFonts w:ascii="Times New Roman" w:hAnsi="Times New Roman" w:cs="Times New Roman"/>
          <w:sz w:val="24"/>
          <w:szCs w:val="24"/>
        </w:rPr>
        <w:t xml:space="preserve">. Przyłogi w kwocie 12.500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                                                                                                        - zmniejsza się dochody z tytułu rozliczenia podatku Vat- zadanie pn. „Rozbudowa Infrastruktury Informatycznej JST” o kwotę -42.650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                                                                                                                   - zmniejsza się dochody z tytułu wpływów z Urzędów Skarbowych o kwotę -39.500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                                 - wprowadza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się  środki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niewygasające z roku ubiegłego, przekazanych na rachunek budżetu   w kwocie 36.531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>.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z tytułu subwencji oświatowej zwiększa się o kwotę  4.000 </w:t>
      </w:r>
      <w:proofErr w:type="gramStart"/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>zł</w:t>
      </w:r>
      <w:proofErr w:type="gramEnd"/>
      <w:r w:rsidRPr="00F4281A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F4281A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  <w:u w:val="single"/>
        </w:rPr>
        <w:t xml:space="preserve">- z tytułu dotacji zwiększa się o kwotę  92.156 </w:t>
      </w:r>
      <w:proofErr w:type="gramStart"/>
      <w:r w:rsidRPr="00F4281A">
        <w:rPr>
          <w:rFonts w:ascii="Times New Roman" w:hAnsi="Times New Roman" w:cs="Times New Roman"/>
          <w:sz w:val="24"/>
          <w:szCs w:val="24"/>
          <w:u w:val="single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  <w:u w:val="single"/>
        </w:rPr>
        <w:t xml:space="preserve">., w </w:t>
      </w:r>
      <w:proofErr w:type="gramStart"/>
      <w:r w:rsidRPr="00F4281A">
        <w:rPr>
          <w:rFonts w:ascii="Times New Roman" w:hAnsi="Times New Roman" w:cs="Times New Roman"/>
          <w:sz w:val="24"/>
          <w:szCs w:val="24"/>
          <w:u w:val="single"/>
        </w:rPr>
        <w:t>tym</w:t>
      </w:r>
      <w:r w:rsidRPr="00F4281A">
        <w:rPr>
          <w:rFonts w:ascii="Times New Roman" w:hAnsi="Times New Roman" w:cs="Times New Roman"/>
          <w:sz w:val="24"/>
          <w:szCs w:val="24"/>
        </w:rPr>
        <w:t xml:space="preserve">:                                                 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na realizacje projektu pn. ”Rewitalizacja Gminy Smyków” w ramach RPO w kwocie 26.532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                –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zwrot części wydatków wykonanych w ramach funduszu sołeckiego w 2015 roku w kwocie       48.124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                                                                                                                                                                           - na zadania realizowane w ramach GOPS o kwotę 17.500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>.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281A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</w:t>
      </w:r>
      <w:r w:rsidRPr="00F4281A"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r w:rsidRPr="00F4281A">
        <w:rPr>
          <w:rFonts w:ascii="Times New Roman" w:hAnsi="Times New Roman" w:cs="Times New Roman"/>
          <w:i/>
          <w:iCs/>
          <w:sz w:val="24"/>
          <w:szCs w:val="24"/>
        </w:rPr>
        <w:t>Dokonuje</w:t>
      </w:r>
      <w:proofErr w:type="gramEnd"/>
      <w:r w:rsidRPr="00F4281A">
        <w:rPr>
          <w:rFonts w:ascii="Times New Roman" w:hAnsi="Times New Roman" w:cs="Times New Roman"/>
          <w:i/>
          <w:iCs/>
          <w:sz w:val="24"/>
          <w:szCs w:val="24"/>
        </w:rPr>
        <w:t xml:space="preserve"> się zmiany w planie wydatków w sposób następujący: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 - dział 400, rozdział 40002 zwiększa się o kwotę  7.000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i przeznacza się na wydatki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bieżące  w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zakresie utrzymania sieci wodociągowej,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dział 720, rozdział 72095 zmniejsza się o kwotę -21.967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z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tytułu  rozliczenia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podatku Vat - zadanie pn.” Rozbudowa Infrastruktury Informatycznej JST” w ramach e-świętokrzyskie,   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  - dział 750, rozdział 75095 zwiększa się o kwotę  29.480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., stanowi koszty realizacji projektu pn. „Rewitalizacja Gminy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Smyków”  w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ramach RPO,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  - dział 801, rozdział 80101, kwotę 4.000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przeznacza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się na zakup pomocy dydaktycznych w ramach zwiększenia subwencji oświatowej, w rozdziale 80195 kwotę 20.000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przeznacza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się na wydatki inwestycyjne, w ramach planu finansowego urzędu gminy., -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zadanie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pn.”Modernizacja budynku dydaktycznego SZ.P. w Królewcu”   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lastRenderedPageBreak/>
        <w:t xml:space="preserve">- dział 852 zwiększa się o kwotę 17.500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i przeznacza się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na  realizację</w:t>
      </w:r>
      <w:proofErr w:type="gramEnd"/>
      <w:r w:rsidR="00D50942">
        <w:rPr>
          <w:rFonts w:ascii="Times New Roman" w:hAnsi="Times New Roman" w:cs="Times New Roman"/>
          <w:sz w:val="24"/>
          <w:szCs w:val="24"/>
        </w:rPr>
        <w:t xml:space="preserve"> programu „Pomoc państwa </w:t>
      </w:r>
      <w:bookmarkStart w:id="0" w:name="_GoBack"/>
      <w:bookmarkEnd w:id="0"/>
      <w:r w:rsidRPr="00F4281A">
        <w:rPr>
          <w:rFonts w:ascii="Times New Roman" w:hAnsi="Times New Roman" w:cs="Times New Roman"/>
          <w:sz w:val="24"/>
          <w:szCs w:val="24"/>
        </w:rPr>
        <w:t>w zakresie dożywiania”, w ramach realizacji zadań GOPS.,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- dział 900 zwiększa się o kwotę 2.000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przeznacza się na wydatki bieżące w zakresie utrzymania sieci kanalizacyjnej., </w:t>
      </w:r>
    </w:p>
    <w:p w:rsidR="004E4B3F" w:rsidRPr="00F4281A" w:rsidRDefault="004E4B3F" w:rsidP="004E4B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4281A">
        <w:rPr>
          <w:rFonts w:ascii="Times New Roman" w:hAnsi="Times New Roman" w:cs="Times New Roman"/>
          <w:sz w:val="24"/>
          <w:szCs w:val="24"/>
        </w:rPr>
        <w:t xml:space="preserve">- dział 921 zwiększa się o kwotę 10.000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. i przeznacza się na wydatki bieżące w zakresie </w:t>
      </w:r>
      <w:proofErr w:type="gramStart"/>
      <w:r w:rsidRPr="00F4281A">
        <w:rPr>
          <w:rFonts w:ascii="Times New Roman" w:hAnsi="Times New Roman" w:cs="Times New Roman"/>
          <w:sz w:val="24"/>
          <w:szCs w:val="24"/>
        </w:rPr>
        <w:t>realizacji  zajęć</w:t>
      </w:r>
      <w:proofErr w:type="gramEnd"/>
      <w:r w:rsidRPr="00F4281A">
        <w:rPr>
          <w:rFonts w:ascii="Times New Roman" w:hAnsi="Times New Roman" w:cs="Times New Roman"/>
          <w:sz w:val="24"/>
          <w:szCs w:val="24"/>
        </w:rPr>
        <w:t xml:space="preserve">   i programów w świetlicach wiejskich.</w:t>
      </w:r>
    </w:p>
    <w:p w:rsidR="004E4B3F" w:rsidRPr="00905315" w:rsidRDefault="004E4B3F" w:rsidP="004E4B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1FC2" w:rsidRPr="00905315" w:rsidRDefault="007B1FC2">
      <w:pPr>
        <w:rPr>
          <w:rFonts w:ascii="Times New Roman" w:hAnsi="Times New Roman" w:cs="Times New Roman"/>
        </w:rPr>
      </w:pPr>
    </w:p>
    <w:sectPr w:rsidR="007B1FC2" w:rsidRPr="00905315" w:rsidSect="0002132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B3F"/>
    <w:rsid w:val="00137A13"/>
    <w:rsid w:val="003D4C34"/>
    <w:rsid w:val="004E4B3F"/>
    <w:rsid w:val="007B1FC2"/>
    <w:rsid w:val="00905315"/>
    <w:rsid w:val="009A6ED2"/>
    <w:rsid w:val="00BF09E5"/>
    <w:rsid w:val="00D50942"/>
    <w:rsid w:val="00F42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85887-2263-4236-B284-8751D320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Ela Sosnowska</cp:lastModifiedBy>
  <cp:revision>6</cp:revision>
  <dcterms:created xsi:type="dcterms:W3CDTF">2016-10-03T13:14:00Z</dcterms:created>
  <dcterms:modified xsi:type="dcterms:W3CDTF">2016-10-07T11:33:00Z</dcterms:modified>
</cp:coreProperties>
</file>