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D7B1" w14:textId="599701E5" w:rsidR="00472117" w:rsidRPr="007F5927" w:rsidRDefault="009C09B4" w:rsidP="00A97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27">
        <w:rPr>
          <w:rFonts w:ascii="Times New Roman" w:hAnsi="Times New Roman" w:cs="Times New Roman"/>
          <w:b/>
          <w:bCs/>
          <w:sz w:val="24"/>
          <w:szCs w:val="24"/>
        </w:rPr>
        <w:t>Przypomnienie o obowiązku terminowego uiszczania opłaty za gospodarowanie odpadami komunalnymi.</w:t>
      </w:r>
    </w:p>
    <w:p w14:paraId="3FCC24F9" w14:textId="3748157B" w:rsidR="009C09B4" w:rsidRPr="00E55D0D" w:rsidRDefault="009C09B4" w:rsidP="007F592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55D0D">
        <w:rPr>
          <w:rFonts w:ascii="Times New Roman" w:hAnsi="Times New Roman" w:cs="Times New Roman"/>
          <w:b/>
          <w:bCs/>
        </w:rPr>
        <w:t>Szanowni mieszkańcy</w:t>
      </w:r>
    </w:p>
    <w:p w14:paraId="6B1982B5" w14:textId="201C67AB" w:rsidR="007F154A" w:rsidRPr="00E402C0" w:rsidRDefault="009C09B4" w:rsidP="00E402C0">
      <w:pPr>
        <w:jc w:val="both"/>
        <w:rPr>
          <w:rFonts w:ascii="Times New Roman" w:hAnsi="Times New Roman" w:cs="Times New Roman"/>
        </w:rPr>
      </w:pPr>
      <w:r w:rsidRPr="00E402C0">
        <w:rPr>
          <w:rFonts w:ascii="Times New Roman" w:hAnsi="Times New Roman" w:cs="Times New Roman"/>
        </w:rPr>
        <w:t>Urząd Gminy w Smykowie informuje, iż zbliża się pierwszy termin płatności opłaty za gospodarowanie odpadami komunalnymi 28.02.2022 r. za styczeń – luty.</w:t>
      </w:r>
      <w:r w:rsidR="007F154A">
        <w:rPr>
          <w:rFonts w:ascii="Times New Roman" w:hAnsi="Times New Roman" w:cs="Times New Roman"/>
        </w:rPr>
        <w:t xml:space="preserve"> Następne terminy płatności przypadają: marzec-kwiecień 30.04.2022r., maj-czerwiec</w:t>
      </w:r>
      <w:r w:rsidR="005237F3">
        <w:rPr>
          <w:rFonts w:ascii="Times New Roman" w:hAnsi="Times New Roman" w:cs="Times New Roman"/>
        </w:rPr>
        <w:t xml:space="preserve"> </w:t>
      </w:r>
      <w:r w:rsidR="007F154A">
        <w:rPr>
          <w:rFonts w:ascii="Times New Roman" w:hAnsi="Times New Roman" w:cs="Times New Roman"/>
        </w:rPr>
        <w:t>3</w:t>
      </w:r>
      <w:r w:rsidR="00F854CC">
        <w:rPr>
          <w:rFonts w:ascii="Times New Roman" w:hAnsi="Times New Roman" w:cs="Times New Roman"/>
        </w:rPr>
        <w:t>0</w:t>
      </w:r>
      <w:r w:rsidR="007F154A">
        <w:rPr>
          <w:rFonts w:ascii="Times New Roman" w:hAnsi="Times New Roman" w:cs="Times New Roman"/>
        </w:rPr>
        <w:t>.0</w:t>
      </w:r>
      <w:r w:rsidR="005237F3">
        <w:rPr>
          <w:rFonts w:ascii="Times New Roman" w:hAnsi="Times New Roman" w:cs="Times New Roman"/>
        </w:rPr>
        <w:t>6</w:t>
      </w:r>
      <w:r w:rsidR="007F154A">
        <w:rPr>
          <w:rFonts w:ascii="Times New Roman" w:hAnsi="Times New Roman" w:cs="Times New Roman"/>
        </w:rPr>
        <w:t>.2022 r., lipiec-sierpień 31.08.2022 r., wrzesień-październik 31.10.2022 r., listopad-grudzień 20.12.2022 r.</w:t>
      </w:r>
    </w:p>
    <w:p w14:paraId="7F8BFC98" w14:textId="20DEFD5F" w:rsidR="009C09B4" w:rsidRPr="00E402C0" w:rsidRDefault="009C09B4" w:rsidP="00E402C0">
      <w:pPr>
        <w:jc w:val="both"/>
        <w:rPr>
          <w:rFonts w:ascii="Times New Roman" w:hAnsi="Times New Roman" w:cs="Times New Roman"/>
        </w:rPr>
      </w:pPr>
      <w:r w:rsidRPr="00E402C0">
        <w:rPr>
          <w:rFonts w:ascii="Times New Roman" w:hAnsi="Times New Roman" w:cs="Times New Roman"/>
        </w:rPr>
        <w:t xml:space="preserve">W przypadku braku wpłaty w wymaganym terminie </w:t>
      </w:r>
      <w:r w:rsidR="007F5927">
        <w:rPr>
          <w:rFonts w:ascii="Times New Roman" w:hAnsi="Times New Roman" w:cs="Times New Roman"/>
        </w:rPr>
        <w:t>wystawione będzie</w:t>
      </w:r>
      <w:r w:rsidRPr="00E402C0">
        <w:rPr>
          <w:rFonts w:ascii="Times New Roman" w:hAnsi="Times New Roman" w:cs="Times New Roman"/>
        </w:rPr>
        <w:t xml:space="preserve"> upomnienie, którego koszt wynosi 16,00 zł.</w:t>
      </w:r>
    </w:p>
    <w:p w14:paraId="5782471D" w14:textId="005A5857" w:rsidR="003477B6" w:rsidRPr="00E402C0" w:rsidRDefault="009F026B" w:rsidP="00E402C0">
      <w:pPr>
        <w:jc w:val="both"/>
        <w:rPr>
          <w:rFonts w:ascii="Times New Roman" w:hAnsi="Times New Roman" w:cs="Times New Roman"/>
        </w:rPr>
      </w:pPr>
      <w:r w:rsidRPr="00E402C0">
        <w:rPr>
          <w:rFonts w:ascii="Times New Roman" w:hAnsi="Times New Roman" w:cs="Times New Roman"/>
        </w:rPr>
        <w:t>W przypadku nieuregulowania w terminie 7 dni od dnia doręczenia upomnienia należności pieniężnych wraz z odsetkami  (o ile są należne) i kosztami upomnienia, zostanie wystawiony tytuł wykonawczy co spowoduje wszczęcie  post</w:t>
      </w:r>
      <w:r w:rsidR="00E402C0" w:rsidRPr="00E402C0">
        <w:rPr>
          <w:rFonts w:ascii="Times New Roman" w:hAnsi="Times New Roman" w:cs="Times New Roman"/>
        </w:rPr>
        <w:t>ę</w:t>
      </w:r>
      <w:r w:rsidRPr="00E402C0">
        <w:rPr>
          <w:rFonts w:ascii="Times New Roman" w:hAnsi="Times New Roman" w:cs="Times New Roman"/>
        </w:rPr>
        <w:t>powania egzekucyjnego w celu przymusowego ściągnięcia należności w trybie egzekucji administracyjnej</w:t>
      </w:r>
      <w:r w:rsidR="00702B6D" w:rsidRPr="00E402C0">
        <w:rPr>
          <w:rFonts w:ascii="Times New Roman" w:hAnsi="Times New Roman" w:cs="Times New Roman"/>
        </w:rPr>
        <w:t xml:space="preserve"> – art. 15 § 1 ustawy z dnia 17 czerwca 1966 r. o postępowaniu egzekucyjnym w administracji (Dz. U. 2020 poz. 1427 z </w:t>
      </w:r>
      <w:proofErr w:type="spellStart"/>
      <w:r w:rsidR="00702B6D" w:rsidRPr="00E402C0">
        <w:rPr>
          <w:rFonts w:ascii="Times New Roman" w:hAnsi="Times New Roman" w:cs="Times New Roman"/>
        </w:rPr>
        <w:t>późn</w:t>
      </w:r>
      <w:proofErr w:type="spellEnd"/>
      <w:r w:rsidR="00702B6D" w:rsidRPr="00E402C0">
        <w:rPr>
          <w:rFonts w:ascii="Times New Roman" w:hAnsi="Times New Roman" w:cs="Times New Roman"/>
        </w:rPr>
        <w:t>. zm.)</w:t>
      </w:r>
    </w:p>
    <w:p w14:paraId="0E0638AC" w14:textId="1674829F" w:rsidR="00702B6D" w:rsidRPr="00E402C0" w:rsidRDefault="00702B6D" w:rsidP="00E402C0">
      <w:pPr>
        <w:jc w:val="both"/>
        <w:rPr>
          <w:rFonts w:ascii="Times New Roman" w:hAnsi="Times New Roman" w:cs="Times New Roman"/>
        </w:rPr>
      </w:pPr>
      <w:r w:rsidRPr="00E402C0">
        <w:rPr>
          <w:rFonts w:ascii="Times New Roman" w:hAnsi="Times New Roman" w:cs="Times New Roman"/>
        </w:rPr>
        <w:t>W przypadku wszczęcia egzekucji administracyjnej powstanie obowiązek zapłaty kosztów egzekucyjnych, a w tym egzekucji należności pieniężne</w:t>
      </w:r>
      <w:r w:rsidR="007F154A">
        <w:rPr>
          <w:rFonts w:ascii="Times New Roman" w:hAnsi="Times New Roman" w:cs="Times New Roman"/>
        </w:rPr>
        <w:t>j</w:t>
      </w:r>
      <w:r w:rsidRPr="00E402C0">
        <w:rPr>
          <w:rFonts w:ascii="Times New Roman" w:hAnsi="Times New Roman" w:cs="Times New Roman"/>
        </w:rPr>
        <w:t>:</w:t>
      </w:r>
    </w:p>
    <w:p w14:paraId="7FB785DC" w14:textId="558002A1" w:rsidR="00702B6D" w:rsidRPr="00E402C0" w:rsidRDefault="00702B6D" w:rsidP="00E40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02C0">
        <w:rPr>
          <w:rFonts w:ascii="Times New Roman" w:hAnsi="Times New Roman" w:cs="Times New Roman"/>
        </w:rPr>
        <w:t>Opłat</w:t>
      </w:r>
      <w:r w:rsidR="007F154A">
        <w:rPr>
          <w:rFonts w:ascii="Times New Roman" w:hAnsi="Times New Roman" w:cs="Times New Roman"/>
        </w:rPr>
        <w:t>y</w:t>
      </w:r>
      <w:r w:rsidRPr="00E402C0">
        <w:rPr>
          <w:rFonts w:ascii="Times New Roman" w:hAnsi="Times New Roman" w:cs="Times New Roman"/>
        </w:rPr>
        <w:t xml:space="preserve"> manipulacyjnej w wysokości 100,00 zł oddzielnie od każdego tytułu wykonawczego</w:t>
      </w:r>
    </w:p>
    <w:p w14:paraId="4B37DE88" w14:textId="485F53FB" w:rsidR="00702B6D" w:rsidRPr="00E402C0" w:rsidRDefault="00702B6D" w:rsidP="00E40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02C0">
        <w:rPr>
          <w:rFonts w:ascii="Times New Roman" w:hAnsi="Times New Roman" w:cs="Times New Roman"/>
        </w:rPr>
        <w:t>Opłaty egzekucyjnej naliczonej od wyegzekwowanych lub zapłaconych środków pieniężnych organowi egzekucyjnemu lub wierzycielowi, o której mowa w art. 64 § 4 lub 5 ustawy z dnia 17 czerwca 1966 r. o post</w:t>
      </w:r>
      <w:r w:rsidR="00E55D0D">
        <w:rPr>
          <w:rFonts w:ascii="Times New Roman" w:hAnsi="Times New Roman" w:cs="Times New Roman"/>
        </w:rPr>
        <w:t>ę</w:t>
      </w:r>
      <w:r w:rsidRPr="00E402C0">
        <w:rPr>
          <w:rFonts w:ascii="Times New Roman" w:hAnsi="Times New Roman" w:cs="Times New Roman"/>
        </w:rPr>
        <w:t>powaniu egzekucyjnym w administracji (10% lub 5%)</w:t>
      </w:r>
    </w:p>
    <w:p w14:paraId="07FA1E82" w14:textId="61151B12" w:rsidR="00E402C0" w:rsidRPr="00E402C0" w:rsidRDefault="00E402C0" w:rsidP="00E40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02C0">
        <w:rPr>
          <w:rFonts w:ascii="Times New Roman" w:hAnsi="Times New Roman" w:cs="Times New Roman"/>
        </w:rPr>
        <w:t>Wydatków egzekucyjnych poniesionych przez organ egzekucyjny w związku z prowadzeniem post</w:t>
      </w:r>
      <w:r w:rsidR="007F5927">
        <w:rPr>
          <w:rFonts w:ascii="Times New Roman" w:hAnsi="Times New Roman" w:cs="Times New Roman"/>
        </w:rPr>
        <w:t>ę</w:t>
      </w:r>
      <w:r w:rsidRPr="00E402C0">
        <w:rPr>
          <w:rFonts w:ascii="Times New Roman" w:hAnsi="Times New Roman" w:cs="Times New Roman"/>
        </w:rPr>
        <w:t>powania egzekucyjnego</w:t>
      </w:r>
    </w:p>
    <w:p w14:paraId="67F7141C" w14:textId="2572A22C" w:rsidR="00E402C0" w:rsidRDefault="00E402C0" w:rsidP="00E40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02C0">
        <w:rPr>
          <w:rFonts w:ascii="Times New Roman" w:hAnsi="Times New Roman" w:cs="Times New Roman"/>
        </w:rPr>
        <w:t>Opłaty za czynności egzekucyjne</w:t>
      </w:r>
    </w:p>
    <w:p w14:paraId="6AD796F5" w14:textId="77777777" w:rsidR="005237F3" w:rsidRPr="007F5927" w:rsidRDefault="006709A8" w:rsidP="007F5927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7F5927">
        <w:rPr>
          <w:rFonts w:ascii="Times New Roman" w:hAnsi="Times New Roman" w:cs="Times New Roman"/>
          <w:b/>
          <w:bCs/>
          <w:i/>
          <w:iCs/>
        </w:rPr>
        <w:t>Najlepiej zobrazuje to przykład:</w:t>
      </w:r>
    </w:p>
    <w:p w14:paraId="1465838C" w14:textId="468ECB17" w:rsidR="006709A8" w:rsidRPr="005237F3" w:rsidRDefault="006709A8" w:rsidP="007F592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237F3">
        <w:rPr>
          <w:rFonts w:ascii="Times New Roman" w:hAnsi="Times New Roman" w:cs="Times New Roman"/>
          <w:i/>
          <w:iCs/>
        </w:rPr>
        <w:t>Jeżeli zaległo</w:t>
      </w:r>
      <w:r w:rsidR="000C4C83" w:rsidRPr="005237F3">
        <w:rPr>
          <w:rFonts w:ascii="Times New Roman" w:hAnsi="Times New Roman" w:cs="Times New Roman"/>
          <w:i/>
          <w:iCs/>
        </w:rPr>
        <w:t>ść</w:t>
      </w:r>
      <w:r w:rsidRPr="005237F3">
        <w:rPr>
          <w:rFonts w:ascii="Times New Roman" w:hAnsi="Times New Roman" w:cs="Times New Roman"/>
          <w:i/>
          <w:iCs/>
        </w:rPr>
        <w:t xml:space="preserve"> z tytułu </w:t>
      </w:r>
      <w:r w:rsidR="005F7F2D">
        <w:rPr>
          <w:rFonts w:ascii="Times New Roman" w:hAnsi="Times New Roman" w:cs="Times New Roman"/>
          <w:i/>
          <w:iCs/>
        </w:rPr>
        <w:t>opłaty</w:t>
      </w:r>
      <w:r w:rsidRPr="005237F3">
        <w:rPr>
          <w:rFonts w:ascii="Times New Roman" w:hAnsi="Times New Roman" w:cs="Times New Roman"/>
          <w:i/>
          <w:iCs/>
        </w:rPr>
        <w:t xml:space="preserve"> </w:t>
      </w:r>
      <w:r w:rsidR="000C4C83" w:rsidRPr="005237F3">
        <w:rPr>
          <w:rFonts w:ascii="Times New Roman" w:hAnsi="Times New Roman" w:cs="Times New Roman"/>
          <w:i/>
          <w:iCs/>
        </w:rPr>
        <w:t xml:space="preserve">wynosi </w:t>
      </w:r>
      <w:r w:rsidR="000C4C83" w:rsidRPr="005237F3">
        <w:rPr>
          <w:rFonts w:ascii="Times New Roman" w:hAnsi="Times New Roman" w:cs="Times New Roman"/>
          <w:i/>
          <w:iCs/>
          <w:u w:val="single"/>
        </w:rPr>
        <w:t>150,00 zł</w:t>
      </w:r>
      <w:r w:rsidR="000C4C83" w:rsidRPr="005237F3">
        <w:rPr>
          <w:rFonts w:ascii="Times New Roman" w:hAnsi="Times New Roman" w:cs="Times New Roman"/>
          <w:i/>
          <w:iCs/>
        </w:rPr>
        <w:t xml:space="preserve"> – po wysłaniu do Państwa upomnienia nastąpi wszczęcie egzekucji administracyjnej, a następnie wszczęcie post</w:t>
      </w:r>
      <w:r w:rsidR="00F854CC">
        <w:rPr>
          <w:rFonts w:ascii="Times New Roman" w:hAnsi="Times New Roman" w:cs="Times New Roman"/>
          <w:i/>
          <w:iCs/>
        </w:rPr>
        <w:t>ę</w:t>
      </w:r>
      <w:r w:rsidR="000C4C83" w:rsidRPr="005237F3">
        <w:rPr>
          <w:rFonts w:ascii="Times New Roman" w:hAnsi="Times New Roman" w:cs="Times New Roman"/>
          <w:i/>
          <w:iCs/>
        </w:rPr>
        <w:t xml:space="preserve">powania egzekucyjnego -  urząd skarbowy pobierze </w:t>
      </w:r>
      <w:r w:rsidR="007F5927">
        <w:rPr>
          <w:rFonts w:ascii="Times New Roman" w:hAnsi="Times New Roman" w:cs="Times New Roman"/>
          <w:i/>
          <w:iCs/>
        </w:rPr>
        <w:t xml:space="preserve">około </w:t>
      </w:r>
      <w:r w:rsidR="000C4C83" w:rsidRPr="005237F3">
        <w:rPr>
          <w:rFonts w:ascii="Times New Roman" w:hAnsi="Times New Roman" w:cs="Times New Roman"/>
          <w:i/>
          <w:iCs/>
          <w:u w:val="single"/>
        </w:rPr>
        <w:t>320,00 zł</w:t>
      </w:r>
    </w:p>
    <w:p w14:paraId="39D7C695" w14:textId="3CA33820" w:rsidR="000C4C83" w:rsidRPr="005237F3" w:rsidRDefault="000C4C83" w:rsidP="006709A8">
      <w:pPr>
        <w:jc w:val="both"/>
        <w:rPr>
          <w:rFonts w:ascii="Times New Roman" w:hAnsi="Times New Roman" w:cs="Times New Roman"/>
          <w:i/>
          <w:iCs/>
        </w:rPr>
      </w:pPr>
      <w:r w:rsidRPr="005237F3">
        <w:rPr>
          <w:rFonts w:ascii="Times New Roman" w:hAnsi="Times New Roman" w:cs="Times New Roman"/>
          <w:i/>
          <w:iCs/>
        </w:rPr>
        <w:t>Złożą się na to:</w:t>
      </w:r>
    </w:p>
    <w:p w14:paraId="5CACF36C" w14:textId="02FA5B8E" w:rsidR="000C4C83" w:rsidRPr="005237F3" w:rsidRDefault="007F154A" w:rsidP="000C4C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5237F3">
        <w:rPr>
          <w:rFonts w:ascii="Times New Roman" w:hAnsi="Times New Roman" w:cs="Times New Roman"/>
          <w:i/>
          <w:iCs/>
        </w:rPr>
        <w:t>n</w:t>
      </w:r>
      <w:r w:rsidR="000C4C83" w:rsidRPr="005237F3">
        <w:rPr>
          <w:rFonts w:ascii="Times New Roman" w:hAnsi="Times New Roman" w:cs="Times New Roman"/>
          <w:i/>
          <w:iCs/>
        </w:rPr>
        <w:t>ależność główna w kwocie 150,00 zł</w:t>
      </w:r>
    </w:p>
    <w:p w14:paraId="1AC84E99" w14:textId="0BDB9705" w:rsidR="000C4C83" w:rsidRPr="005237F3" w:rsidRDefault="007F154A" w:rsidP="000C4C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5237F3">
        <w:rPr>
          <w:rFonts w:ascii="Times New Roman" w:hAnsi="Times New Roman" w:cs="Times New Roman"/>
          <w:i/>
          <w:iCs/>
        </w:rPr>
        <w:t>k</w:t>
      </w:r>
      <w:r w:rsidR="000C4C83" w:rsidRPr="005237F3">
        <w:rPr>
          <w:rFonts w:ascii="Times New Roman" w:hAnsi="Times New Roman" w:cs="Times New Roman"/>
          <w:i/>
          <w:iCs/>
        </w:rPr>
        <w:t>oszty upomnienia – 16,00</w:t>
      </w:r>
    </w:p>
    <w:p w14:paraId="0368731B" w14:textId="7F63FCD7" w:rsidR="000C4C83" w:rsidRPr="005237F3" w:rsidRDefault="007F154A" w:rsidP="000C4C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5237F3">
        <w:rPr>
          <w:rFonts w:ascii="Times New Roman" w:hAnsi="Times New Roman" w:cs="Times New Roman"/>
          <w:i/>
          <w:iCs/>
        </w:rPr>
        <w:t>o</w:t>
      </w:r>
      <w:r w:rsidR="000C4C83" w:rsidRPr="005237F3">
        <w:rPr>
          <w:rFonts w:ascii="Times New Roman" w:hAnsi="Times New Roman" w:cs="Times New Roman"/>
          <w:i/>
          <w:iCs/>
        </w:rPr>
        <w:t>płata manipulacyjna – 100,00 zł</w:t>
      </w:r>
    </w:p>
    <w:p w14:paraId="593A5619" w14:textId="4BD06834" w:rsidR="000C4C83" w:rsidRPr="005237F3" w:rsidRDefault="007F154A" w:rsidP="000C4C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5237F3">
        <w:rPr>
          <w:rFonts w:ascii="Times New Roman" w:hAnsi="Times New Roman" w:cs="Times New Roman"/>
          <w:i/>
          <w:iCs/>
        </w:rPr>
        <w:t>o</w:t>
      </w:r>
      <w:r w:rsidR="000C4C83" w:rsidRPr="005237F3">
        <w:rPr>
          <w:rFonts w:ascii="Times New Roman" w:hAnsi="Times New Roman" w:cs="Times New Roman"/>
          <w:i/>
          <w:iCs/>
        </w:rPr>
        <w:t>płata egzekucyjna – przy 10% - 15,00 zł</w:t>
      </w:r>
    </w:p>
    <w:p w14:paraId="60681BAD" w14:textId="4A5BBD62" w:rsidR="000C4C83" w:rsidRPr="005237F3" w:rsidRDefault="007F154A" w:rsidP="000C4C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5237F3">
        <w:rPr>
          <w:rFonts w:ascii="Times New Roman" w:hAnsi="Times New Roman" w:cs="Times New Roman"/>
          <w:i/>
          <w:iCs/>
        </w:rPr>
        <w:t>z</w:t>
      </w:r>
      <w:r w:rsidR="000C4C83" w:rsidRPr="005237F3">
        <w:rPr>
          <w:rFonts w:ascii="Times New Roman" w:hAnsi="Times New Roman" w:cs="Times New Roman"/>
          <w:i/>
          <w:iCs/>
        </w:rPr>
        <w:t>wrot wydatków – średnio 3 listy – 34,80</w:t>
      </w:r>
    </w:p>
    <w:p w14:paraId="785D6362" w14:textId="3478E97F" w:rsidR="000C4C83" w:rsidRPr="005237F3" w:rsidRDefault="007F154A" w:rsidP="007F15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5237F3">
        <w:rPr>
          <w:rFonts w:ascii="Times New Roman" w:hAnsi="Times New Roman" w:cs="Times New Roman"/>
          <w:i/>
          <w:iCs/>
        </w:rPr>
        <w:t>i</w:t>
      </w:r>
      <w:r w:rsidR="000C4C83" w:rsidRPr="005237F3">
        <w:rPr>
          <w:rFonts w:ascii="Times New Roman" w:hAnsi="Times New Roman" w:cs="Times New Roman"/>
          <w:i/>
          <w:iCs/>
        </w:rPr>
        <w:t xml:space="preserve">nne – wg. </w:t>
      </w:r>
      <w:r w:rsidR="00493C77">
        <w:rPr>
          <w:rFonts w:ascii="Times New Roman" w:hAnsi="Times New Roman" w:cs="Times New Roman"/>
          <w:i/>
          <w:iCs/>
        </w:rPr>
        <w:t>specyfikacji</w:t>
      </w:r>
    </w:p>
    <w:p w14:paraId="5C583E7C" w14:textId="3CF8F87A" w:rsidR="00E402C0" w:rsidRDefault="00E402C0" w:rsidP="00E40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uniknięcia niepotrzebnych kosztów prosimy Państwa o bieżące regulowanie opłat za gospodarowanie odpadami komunalnymi. Opłatę należy uiszczań w formie:</w:t>
      </w:r>
    </w:p>
    <w:p w14:paraId="36614387" w14:textId="78567100" w:rsidR="00E402C0" w:rsidRDefault="00E402C0" w:rsidP="00E40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wpłaty gotówkowej u inkasenta (sołtysa)</w:t>
      </w:r>
    </w:p>
    <w:p w14:paraId="2739FEBE" w14:textId="452EB38F" w:rsidR="00E402C0" w:rsidRDefault="00E402C0" w:rsidP="00E40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wpłaty gotówkowej w kasie Urzędu Gminy w Smykowie</w:t>
      </w:r>
    </w:p>
    <w:p w14:paraId="0FFDB1D4" w14:textId="27933A2D" w:rsidR="007F5927" w:rsidRPr="007F5927" w:rsidRDefault="00E402C0" w:rsidP="00E40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927">
        <w:rPr>
          <w:rFonts w:ascii="Times New Roman" w:hAnsi="Times New Roman" w:cs="Times New Roman"/>
        </w:rPr>
        <w:t>przelew na wyodrębniony rachunek bankowy: Bank Spółdzielczy w Kielcach/Oddział w Mniowie</w:t>
      </w:r>
      <w:r w:rsidR="007F5927">
        <w:rPr>
          <w:rFonts w:ascii="Times New Roman" w:hAnsi="Times New Roman" w:cs="Times New Roman"/>
        </w:rPr>
        <w:t xml:space="preserve"> </w:t>
      </w:r>
      <w:r w:rsidR="00F045FB">
        <w:rPr>
          <w:rFonts w:ascii="Times New Roman" w:hAnsi="Times New Roman" w:cs="Times New Roman"/>
        </w:rPr>
        <w:t>:</w:t>
      </w:r>
    </w:p>
    <w:p w14:paraId="7C65603C" w14:textId="753511ED" w:rsidR="00E402C0" w:rsidRDefault="00E402C0" w:rsidP="007F592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927">
        <w:rPr>
          <w:rFonts w:ascii="Times New Roman" w:hAnsi="Times New Roman" w:cs="Times New Roman"/>
        </w:rPr>
        <w:t xml:space="preserve">Nr rachunku </w:t>
      </w:r>
      <w:r w:rsidRPr="007F5927">
        <w:rPr>
          <w:rFonts w:ascii="Times New Roman" w:hAnsi="Times New Roman" w:cs="Times New Roman"/>
          <w:b/>
          <w:bCs/>
          <w:sz w:val="24"/>
          <w:szCs w:val="24"/>
        </w:rPr>
        <w:t>19 8493 0004 0290 0506 0772 0133</w:t>
      </w:r>
    </w:p>
    <w:p w14:paraId="640277AA" w14:textId="0A630CE0" w:rsidR="00E402C0" w:rsidRDefault="00E402C0" w:rsidP="00E40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tytule należy podać rodzaj opłaty (czego dotyczy), imię i nazwisko właściciela nieruchomości (zgodnie ze złożoną deklaracją), </w:t>
      </w:r>
      <w:r w:rsidR="00EE315A">
        <w:rPr>
          <w:rFonts w:ascii="Times New Roman" w:hAnsi="Times New Roman" w:cs="Times New Roman"/>
        </w:rPr>
        <w:t>adres nieruchomości z której odbierane są odpady oraz okres jakiego opłata dotyczy.</w:t>
      </w:r>
    </w:p>
    <w:sectPr w:rsidR="00E4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FA0"/>
    <w:multiLevelType w:val="hybridMultilevel"/>
    <w:tmpl w:val="1F347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7C47"/>
    <w:multiLevelType w:val="hybridMultilevel"/>
    <w:tmpl w:val="401A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7A20"/>
    <w:multiLevelType w:val="hybridMultilevel"/>
    <w:tmpl w:val="FB9C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B4"/>
    <w:rsid w:val="000C4C83"/>
    <w:rsid w:val="002B6BE4"/>
    <w:rsid w:val="003477B6"/>
    <w:rsid w:val="00472117"/>
    <w:rsid w:val="00493C77"/>
    <w:rsid w:val="005237F3"/>
    <w:rsid w:val="005F7F2D"/>
    <w:rsid w:val="006709A8"/>
    <w:rsid w:val="00702B6D"/>
    <w:rsid w:val="007F154A"/>
    <w:rsid w:val="007F5927"/>
    <w:rsid w:val="009C09B4"/>
    <w:rsid w:val="009F026B"/>
    <w:rsid w:val="00A97F98"/>
    <w:rsid w:val="00AE0E4A"/>
    <w:rsid w:val="00BB7930"/>
    <w:rsid w:val="00E402C0"/>
    <w:rsid w:val="00E55D0D"/>
    <w:rsid w:val="00EE315A"/>
    <w:rsid w:val="00F045FB"/>
    <w:rsid w:val="00F74EBA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0B2A"/>
  <w15:chartTrackingRefBased/>
  <w15:docId w15:val="{09A3BCDD-2743-45E8-A304-352DF2A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8AE4-36B0-4BF0-9BFC-F805DAB3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Sadko</dc:creator>
  <cp:keywords/>
  <dc:description/>
  <cp:lastModifiedBy>Agata Sadko</cp:lastModifiedBy>
  <cp:revision>7</cp:revision>
  <cp:lastPrinted>2022-02-17T09:39:00Z</cp:lastPrinted>
  <dcterms:created xsi:type="dcterms:W3CDTF">2022-02-14T10:46:00Z</dcterms:created>
  <dcterms:modified xsi:type="dcterms:W3CDTF">2022-02-17T09:43:00Z</dcterms:modified>
</cp:coreProperties>
</file>