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83" w:rsidRDefault="000A5CC1" w:rsidP="00007F8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bCs/>
          <w:color w:val="000000"/>
          <w:sz w:val="48"/>
          <w:szCs w:val="48"/>
          <w:lang w:eastAsia="pl-PL"/>
        </w:rPr>
        <w:t>202</w:t>
      </w:r>
      <w:r w:rsidR="004072B3">
        <w:rPr>
          <w:rFonts w:ascii="Roboto" w:eastAsia="Times New Roman" w:hAnsi="Roboto" w:cs="Times New Roman"/>
          <w:b/>
          <w:bCs/>
          <w:color w:val="000000"/>
          <w:sz w:val="48"/>
          <w:szCs w:val="48"/>
          <w:lang w:eastAsia="pl-PL"/>
        </w:rPr>
        <w:t>1</w:t>
      </w:r>
    </w:p>
    <w:p w:rsidR="00007F83" w:rsidRDefault="004072B3" w:rsidP="00007F8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" w:eastAsia="Times New Roman" w:hAnsi="Roboto" w:cs="Times New Roman"/>
          <w:b/>
          <w:color w:val="797979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b/>
          <w:color w:val="797979"/>
          <w:sz w:val="27"/>
          <w:szCs w:val="27"/>
          <w:lang w:eastAsia="pl-PL"/>
        </w:rPr>
        <w:t>Stawka podatku rolnego na 2021</w:t>
      </w:r>
      <w:r w:rsidR="00007F83">
        <w:rPr>
          <w:rFonts w:ascii="Roboto" w:eastAsia="Times New Roman" w:hAnsi="Roboto" w:cs="Times New Roman"/>
          <w:b/>
          <w:color w:val="797979"/>
          <w:sz w:val="27"/>
          <w:szCs w:val="27"/>
          <w:lang w:eastAsia="pl-PL"/>
        </w:rPr>
        <w:t xml:space="preserve"> rok </w:t>
      </w:r>
    </w:p>
    <w:p w:rsidR="00007F83" w:rsidRDefault="00007F83" w:rsidP="00007F8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>zgodnie z komunikatem Prezesa GUS z dnia 1</w:t>
      </w:r>
      <w:r w:rsidR="004072B3"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>9 października 2020</w:t>
      </w:r>
      <w:r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 xml:space="preserve"> r. w sprawie średniej ceny skupu żyta za okres 11 kwartałów będącej podstawą do ustalenia podatku rolnego na rok podatkowy 20</w:t>
      </w:r>
      <w:r w:rsidR="000A5CC1"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>2</w:t>
      </w:r>
      <w:r w:rsidR="004072B3"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>1</w:t>
      </w:r>
      <w:r>
        <w:rPr>
          <w:rFonts w:ascii="Roboto" w:eastAsia="Times New Roman" w:hAnsi="Roboto" w:cs="Times New Roman"/>
          <w:color w:val="797979"/>
          <w:sz w:val="27"/>
          <w:szCs w:val="27"/>
          <w:lang w:eastAsia="pl-PL"/>
        </w:rPr>
        <w:t xml:space="preserve"> wynosi: </w:t>
      </w:r>
      <w:r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5</w:t>
      </w:r>
      <w:r w:rsidR="000A5CC1"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8</w:t>
      </w:r>
      <w:r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,</w:t>
      </w:r>
      <w:r w:rsidR="004072B3"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55</w:t>
      </w:r>
      <w:r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 xml:space="preserve"> zł za 1 </w:t>
      </w:r>
      <w:proofErr w:type="spellStart"/>
      <w:r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dt</w:t>
      </w:r>
      <w:proofErr w:type="spellEnd"/>
      <w:r>
        <w:rPr>
          <w:rFonts w:ascii="Roboto" w:eastAsia="Times New Roman" w:hAnsi="Roboto" w:cs="Times New Roman"/>
          <w:b/>
          <w:bCs/>
          <w:color w:val="797979"/>
          <w:sz w:val="27"/>
          <w:szCs w:val="27"/>
          <w:lang w:eastAsia="pl-PL"/>
        </w:rPr>
        <w:t>.</w:t>
      </w:r>
    </w:p>
    <w:p w:rsidR="00007F83" w:rsidRDefault="00CE3962" w:rsidP="00007F8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W 20</w:t>
      </w:r>
      <w:r w:rsidR="004072B3"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21</w:t>
      </w:r>
      <w:r w:rsidR="00007F83"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 xml:space="preserve"> roku obowiązują następujące stawki podatku rolnego:</w:t>
      </w:r>
    </w:p>
    <w:p w:rsidR="00007F83" w:rsidRDefault="00007F83" w:rsidP="00007F83">
      <w:pPr>
        <w:numPr>
          <w:ilvl w:val="0"/>
          <w:numId w:val="1"/>
        </w:numPr>
        <w:shd w:val="clear" w:color="auto" w:fill="FFFFFF"/>
        <w:spacing w:before="45" w:after="0" w:line="240" w:lineRule="auto"/>
        <w:ind w:left="390"/>
        <w:jc w:val="both"/>
        <w:textAlignment w:val="top"/>
        <w:rPr>
          <w:rFonts w:ascii="Roboto" w:eastAsia="Times New Roman" w:hAnsi="Roboto" w:cs="Times New Roman"/>
          <w:b/>
          <w:color w:val="797979"/>
          <w:sz w:val="21"/>
          <w:szCs w:val="21"/>
          <w:u w:val="single"/>
          <w:lang w:eastAsia="pl-PL"/>
        </w:rPr>
      </w:pP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 xml:space="preserve">od 1 ha przeliczeniowego gruntów gospodarstw rolnych - równowartość 2,5 q żyta  </w:t>
      </w:r>
      <w:proofErr w:type="spellStart"/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t.j</w:t>
      </w:r>
      <w:proofErr w:type="spellEnd"/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 xml:space="preserve">.  </w:t>
      </w: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>1</w:t>
      </w:r>
      <w:r w:rsidR="000A5CC1"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>46</w:t>
      </w: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>,</w:t>
      </w:r>
      <w:r w:rsidR="004072B3"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>3750</w:t>
      </w: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 xml:space="preserve"> zł</w:t>
      </w:r>
    </w:p>
    <w:p w:rsidR="00007F83" w:rsidRDefault="00007F83" w:rsidP="00007F83">
      <w:pPr>
        <w:numPr>
          <w:ilvl w:val="0"/>
          <w:numId w:val="1"/>
        </w:numPr>
        <w:shd w:val="clear" w:color="auto" w:fill="FFFFFF"/>
        <w:spacing w:before="45" w:after="0" w:line="240" w:lineRule="auto"/>
        <w:ind w:left="390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 xml:space="preserve">od 1 ha dla pozostałych gruntów </w:t>
      </w:r>
    </w:p>
    <w:p w:rsidR="00007F83" w:rsidRDefault="00007F83" w:rsidP="00007F83">
      <w:pPr>
        <w:shd w:val="clear" w:color="auto" w:fill="FFFFFF"/>
        <w:spacing w:before="45" w:after="0" w:line="240" w:lineRule="auto"/>
        <w:ind w:left="390"/>
        <w:jc w:val="both"/>
        <w:textAlignment w:val="top"/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</w:pPr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 xml:space="preserve">- równowartość 5 q żyta </w:t>
      </w:r>
      <w:proofErr w:type="spellStart"/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>t.j</w:t>
      </w:r>
      <w:proofErr w:type="spellEnd"/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  <w:t xml:space="preserve">. </w:t>
      </w:r>
      <w:r w:rsidR="00CE3962"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>2</w:t>
      </w:r>
      <w:r w:rsidR="000A5CC1"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>92</w:t>
      </w:r>
      <w:r w:rsidR="00CE3962"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>,</w:t>
      </w:r>
      <w:r w:rsidR="004072B3"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>75</w:t>
      </w: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3366FF"/>
          <w:sz w:val="36"/>
          <w:szCs w:val="36"/>
          <w:u w:val="single"/>
          <w:lang w:eastAsia="pl-PL"/>
        </w:rPr>
        <w:t xml:space="preserve"> zł</w:t>
      </w:r>
    </w:p>
    <w:p w:rsidR="00007F83" w:rsidRDefault="00007F83" w:rsidP="00007F83">
      <w:pPr>
        <w:shd w:val="clear" w:color="auto" w:fill="FFFFFF"/>
        <w:spacing w:before="45" w:after="0" w:line="240" w:lineRule="auto"/>
        <w:ind w:left="390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u w:val="single"/>
          <w:lang w:eastAsia="pl-PL"/>
        </w:rPr>
      </w:pPr>
    </w:p>
    <w:p w:rsidR="00007F83" w:rsidRDefault="00007F83" w:rsidP="00007F83">
      <w:pPr>
        <w:shd w:val="clear" w:color="auto" w:fill="FFFFFF"/>
        <w:spacing w:before="45" w:after="0" w:line="240" w:lineRule="auto"/>
        <w:ind w:left="390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u w:val="single"/>
          <w:lang w:eastAsia="pl-PL"/>
        </w:rPr>
      </w:pPr>
    </w:p>
    <w:p w:rsidR="00007F83" w:rsidRDefault="00007F83" w:rsidP="00007F83">
      <w:pPr>
        <w:shd w:val="clear" w:color="auto" w:fill="FFFFFF"/>
        <w:spacing w:before="45" w:after="0" w:line="240" w:lineRule="auto"/>
        <w:jc w:val="both"/>
        <w:textAlignment w:val="top"/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</w:pPr>
    </w:p>
    <w:p w:rsidR="00007F83" w:rsidRDefault="00007F83" w:rsidP="00007F83">
      <w:pPr>
        <w:shd w:val="clear" w:color="auto" w:fill="FFFFFF"/>
        <w:spacing w:before="45" w:after="0" w:line="240" w:lineRule="auto"/>
        <w:jc w:val="both"/>
        <w:textAlignment w:val="top"/>
        <w:rPr>
          <w:rFonts w:ascii="Roboto" w:eastAsia="Times New Roman" w:hAnsi="Roboto" w:cs="Times New Roman"/>
          <w:b/>
          <w:bCs/>
          <w:color w:val="3366FF"/>
          <w:sz w:val="36"/>
          <w:szCs w:val="36"/>
          <w:lang w:eastAsia="pl-PL"/>
        </w:rPr>
      </w:pPr>
    </w:p>
    <w:p w:rsidR="00007F83" w:rsidRDefault="00007F83" w:rsidP="00007F83">
      <w:pPr>
        <w:shd w:val="clear" w:color="auto" w:fill="FFFFFF"/>
        <w:spacing w:before="45" w:after="0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</w:p>
    <w:p w:rsidR="00007F83" w:rsidRDefault="00007F83" w:rsidP="00007F83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  <w:t>----------------------------------------------------------------------------------------------------------------------------- </w:t>
      </w:r>
    </w:p>
    <w:p w:rsidR="00007F83" w:rsidRDefault="00007F83" w:rsidP="00007F8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97979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i/>
          <w:iCs/>
          <w:color w:val="000000"/>
          <w:sz w:val="48"/>
          <w:szCs w:val="48"/>
          <w:lang w:eastAsia="pl-PL"/>
        </w:rPr>
        <w:t xml:space="preserve">Od 2016 roku podatek rolny jest płatny jednorazowo w terminie płatności pierwszej raty jeżeli kwota podatku nie przekracza </w:t>
      </w:r>
      <w:r>
        <w:rPr>
          <w:rFonts w:ascii="Roboto" w:eastAsia="Times New Roman" w:hAnsi="Roboto" w:cs="Times New Roman"/>
          <w:b/>
          <w:bCs/>
          <w:i/>
          <w:iCs/>
          <w:color w:val="000000"/>
          <w:sz w:val="48"/>
          <w:szCs w:val="48"/>
          <w:lang w:eastAsia="pl-PL"/>
        </w:rPr>
        <w:t>100 zł</w:t>
      </w:r>
    </w:p>
    <w:p w:rsidR="00007F83" w:rsidRDefault="00007F83" w:rsidP="00007F83">
      <w:pPr>
        <w:pBdr>
          <w:bottom w:val="single" w:sz="6" w:space="1" w:color="auto"/>
        </w:pBdr>
      </w:pPr>
    </w:p>
    <w:p w:rsidR="002C2B4D" w:rsidRDefault="002C2B4D"/>
    <w:sectPr w:rsidR="002C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4A"/>
    <w:multiLevelType w:val="multilevel"/>
    <w:tmpl w:val="352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5E"/>
    <w:rsid w:val="00007F83"/>
    <w:rsid w:val="000A5CC1"/>
    <w:rsid w:val="0024485E"/>
    <w:rsid w:val="002C2B4D"/>
    <w:rsid w:val="004072B3"/>
    <w:rsid w:val="009D1897"/>
    <w:rsid w:val="00C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2019-11-13T08:16:00Z</dcterms:created>
  <dcterms:modified xsi:type="dcterms:W3CDTF">2020-12-15T08:15:00Z</dcterms:modified>
</cp:coreProperties>
</file>