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33" w:rsidRDefault="00287833">
      <w:pPr>
        <w:pStyle w:val="Standard"/>
      </w:pPr>
    </w:p>
    <w:p w:rsidR="00287833" w:rsidRDefault="00287833">
      <w:pPr>
        <w:pStyle w:val="Standard"/>
      </w:pPr>
    </w:p>
    <w:p w:rsidR="00287833" w:rsidRDefault="00287833">
      <w:pPr>
        <w:pStyle w:val="Standard"/>
      </w:pPr>
    </w:p>
    <w:p w:rsidR="00287833" w:rsidRDefault="00287833">
      <w:pPr>
        <w:pStyle w:val="Standard"/>
      </w:pPr>
    </w:p>
    <w:p w:rsidR="00287833" w:rsidRDefault="00287833">
      <w:pPr>
        <w:pStyle w:val="Standard"/>
        <w:jc w:val="center"/>
      </w:pPr>
    </w:p>
    <w:p w:rsidR="00287833" w:rsidRDefault="00F1336E">
      <w:pPr>
        <w:pStyle w:val="Standard"/>
        <w:jc w:val="center"/>
      </w:pPr>
      <w:r>
        <w:t xml:space="preserve">                                        </w:t>
      </w:r>
    </w:p>
    <w:p w:rsidR="00287833" w:rsidRDefault="00F1336E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ZAPYTANIE OFERTOWE</w:t>
      </w:r>
    </w:p>
    <w:p w:rsidR="00907A46" w:rsidRDefault="00907A46">
      <w:pPr>
        <w:pStyle w:val="Standard"/>
        <w:jc w:val="center"/>
        <w:rPr>
          <w:b/>
          <w:bCs/>
          <w:sz w:val="30"/>
          <w:szCs w:val="30"/>
        </w:rPr>
      </w:pPr>
    </w:p>
    <w:p w:rsidR="00907A46" w:rsidRDefault="007C679A" w:rsidP="00907A46">
      <w:pPr>
        <w:pStyle w:val="Standard"/>
        <w:jc w:val="both"/>
        <w:rPr>
          <w:b/>
        </w:rPr>
      </w:pPr>
      <w:r>
        <w:rPr>
          <w:rFonts w:cs="Times New Roman"/>
          <w:color w:val="000000"/>
        </w:rPr>
        <w:t>Zgodnie z Zarządzeniem Nr 7/2018</w:t>
      </w:r>
      <w:r w:rsidR="00907A46">
        <w:rPr>
          <w:rFonts w:cs="Times New Roman"/>
          <w:color w:val="000000"/>
        </w:rPr>
        <w:t xml:space="preserve"> Wójt</w:t>
      </w:r>
      <w:r>
        <w:rPr>
          <w:rFonts w:cs="Times New Roman"/>
          <w:color w:val="000000"/>
        </w:rPr>
        <w:t>a Gminy Smyków z dnia 30 stycznia 2018</w:t>
      </w:r>
      <w:r w:rsidR="00907A46">
        <w:rPr>
          <w:rFonts w:cs="Times New Roman"/>
          <w:color w:val="000000"/>
        </w:rPr>
        <w:t>r. w sprawie wprowadzenia regulaminu udzielania zamówień publicznych, których wartość nie przekracza wyrażonej w złotych równowartości kwoty 30 000 euro.</w:t>
      </w:r>
    </w:p>
    <w:p w:rsidR="00287833" w:rsidRDefault="00287833">
      <w:pPr>
        <w:shd w:val="clear" w:color="auto" w:fill="FFFFFF"/>
        <w:spacing w:line="288" w:lineRule="auto"/>
        <w:ind w:left="130" w:firstLine="579"/>
        <w:jc w:val="both"/>
      </w:pPr>
    </w:p>
    <w:p w:rsidR="00287833" w:rsidRDefault="00F1336E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</w:t>
      </w:r>
    </w:p>
    <w:p w:rsidR="00287833" w:rsidRDefault="00F1336E">
      <w:pPr>
        <w:pStyle w:val="Standard"/>
        <w:rPr>
          <w:b/>
          <w:bCs/>
        </w:rPr>
      </w:pPr>
      <w:r>
        <w:rPr>
          <w:b/>
          <w:bCs/>
        </w:rPr>
        <w:t xml:space="preserve">I. CHARAKTERYSTYKA ORAZ PRZEDMIOT POSTĘPOWANIA O UDZIELENIE ZAMÓWNIENIA </w:t>
      </w:r>
    </w:p>
    <w:p w:rsidR="00287833" w:rsidRDefault="00287833">
      <w:pPr>
        <w:pStyle w:val="Standard"/>
        <w:rPr>
          <w:b/>
          <w:bCs/>
        </w:rPr>
      </w:pPr>
    </w:p>
    <w:p w:rsidR="00287833" w:rsidRDefault="00F1336E">
      <w:pPr>
        <w:pStyle w:val="Standard"/>
        <w:numPr>
          <w:ilvl w:val="0"/>
          <w:numId w:val="1"/>
        </w:numPr>
      </w:pPr>
      <w:r>
        <w:t>Zamawiający:</w:t>
      </w:r>
    </w:p>
    <w:p w:rsidR="00287833" w:rsidRDefault="00F1336E">
      <w:pPr>
        <w:pStyle w:val="Standard"/>
      </w:pPr>
      <w:r>
        <w:t>Gmina Smyków, Smyków 91, 26-212 Smyków</w:t>
      </w:r>
    </w:p>
    <w:p w:rsidR="00287833" w:rsidRDefault="00F1336E">
      <w:pPr>
        <w:pStyle w:val="Standard"/>
        <w:rPr>
          <w:lang w:val="en-US"/>
        </w:rPr>
      </w:pPr>
      <w:r>
        <w:rPr>
          <w:lang w:val="en-US"/>
        </w:rPr>
        <w:t>NIP 658 19 39 608    REGON 291010719</w:t>
      </w:r>
    </w:p>
    <w:p w:rsidR="00287833" w:rsidRDefault="00F1336E">
      <w:pPr>
        <w:pStyle w:val="Standard"/>
        <w:rPr>
          <w:lang w:val="en-US"/>
        </w:rPr>
      </w:pPr>
      <w:proofErr w:type="spellStart"/>
      <w:r>
        <w:rPr>
          <w:lang w:val="en-US"/>
        </w:rPr>
        <w:t>tel</w:t>
      </w:r>
      <w:proofErr w:type="spellEnd"/>
      <w:r>
        <w:rPr>
          <w:lang w:val="en-US"/>
        </w:rPr>
        <w:t>/fax (41)3739181</w:t>
      </w:r>
    </w:p>
    <w:p w:rsidR="00287833" w:rsidRDefault="00287833">
      <w:pPr>
        <w:pStyle w:val="Standard"/>
      </w:pPr>
    </w:p>
    <w:p w:rsidR="00287833" w:rsidRPr="00B60BFC" w:rsidRDefault="00EC111C">
      <w:pPr>
        <w:pStyle w:val="Standard"/>
        <w:rPr>
          <w:lang w:val="en-US"/>
        </w:rPr>
      </w:pPr>
      <w:hyperlink r:id="rId7" w:history="1">
        <w:r w:rsidR="00F1336E">
          <w:rPr>
            <w:rStyle w:val="Hipercze"/>
            <w:lang w:val="en-US"/>
          </w:rPr>
          <w:t>www.gmina.smykow.pl</w:t>
        </w:r>
      </w:hyperlink>
      <w:r w:rsidR="00F1336E">
        <w:rPr>
          <w:lang w:val="en-US"/>
        </w:rPr>
        <w:t xml:space="preserve">, email: </w:t>
      </w:r>
      <w:hyperlink r:id="rId8" w:history="1">
        <w:r w:rsidR="00F1336E">
          <w:rPr>
            <w:lang w:val="en-US"/>
          </w:rPr>
          <w:t>gmina@smykow.pl</w:t>
        </w:r>
      </w:hyperlink>
    </w:p>
    <w:p w:rsidR="00287833" w:rsidRDefault="00F1336E">
      <w:pPr>
        <w:pStyle w:val="Standard"/>
        <w:rPr>
          <w:b/>
          <w:bCs/>
        </w:rPr>
      </w:pPr>
      <w:r>
        <w:rPr>
          <w:b/>
          <w:bCs/>
        </w:rPr>
        <w:t>reprezentowana przez Wójta Gminy Smyków</w:t>
      </w:r>
    </w:p>
    <w:p w:rsidR="00287833" w:rsidRDefault="00287833">
      <w:pPr>
        <w:pStyle w:val="Standard"/>
        <w:rPr>
          <w:b/>
          <w:bCs/>
        </w:rPr>
      </w:pPr>
    </w:p>
    <w:p w:rsidR="00287833" w:rsidRDefault="00F1336E">
      <w:pPr>
        <w:pStyle w:val="Standard"/>
      </w:pPr>
      <w:r>
        <w:t>zaprasza do złożenia ofert na:</w:t>
      </w:r>
    </w:p>
    <w:p w:rsidR="00287833" w:rsidRDefault="00287833">
      <w:pPr>
        <w:pStyle w:val="Standard"/>
      </w:pPr>
    </w:p>
    <w:p w:rsidR="00287833" w:rsidRDefault="00F1336E">
      <w:pPr>
        <w:pStyle w:val="Standard"/>
        <w:jc w:val="center"/>
        <w:rPr>
          <w:b/>
          <w:bCs/>
        </w:rPr>
      </w:pPr>
      <w:r>
        <w:rPr>
          <w:b/>
          <w:bCs/>
        </w:rPr>
        <w:t>„Usuwanie wyrobów zawierających azbest z terenu</w:t>
      </w:r>
      <w:r w:rsidR="00D563FB">
        <w:rPr>
          <w:b/>
          <w:bCs/>
        </w:rPr>
        <w:t xml:space="preserve"> Gminy Smyków w 2018</w:t>
      </w:r>
      <w:r>
        <w:rPr>
          <w:b/>
          <w:bCs/>
        </w:rPr>
        <w:t>”</w:t>
      </w:r>
    </w:p>
    <w:p w:rsidR="00287833" w:rsidRDefault="00287833">
      <w:pPr>
        <w:pStyle w:val="Standard"/>
        <w:jc w:val="center"/>
        <w:rPr>
          <w:b/>
          <w:bCs/>
        </w:rPr>
      </w:pPr>
    </w:p>
    <w:p w:rsidR="00287833" w:rsidRDefault="00287833">
      <w:pPr>
        <w:pStyle w:val="Standard"/>
        <w:jc w:val="center"/>
        <w:rPr>
          <w:b/>
          <w:bCs/>
        </w:rPr>
      </w:pPr>
    </w:p>
    <w:p w:rsidR="00287833" w:rsidRPr="00301069" w:rsidRDefault="00F1336E">
      <w:pPr>
        <w:pStyle w:val="Standard"/>
        <w:numPr>
          <w:ilvl w:val="0"/>
          <w:numId w:val="2"/>
        </w:numPr>
        <w:rPr>
          <w:b/>
        </w:rPr>
      </w:pPr>
      <w:r w:rsidRPr="00301069">
        <w:rPr>
          <w:b/>
        </w:rPr>
        <w:t>Przedmiot zamówienia:</w:t>
      </w:r>
    </w:p>
    <w:p w:rsidR="00287833" w:rsidRPr="00301069" w:rsidRDefault="00F1336E">
      <w:pPr>
        <w:pStyle w:val="Standard"/>
        <w:rPr>
          <w:b/>
        </w:rPr>
      </w:pPr>
      <w:r w:rsidRPr="00301069">
        <w:rPr>
          <w:b/>
        </w:rPr>
        <w:t xml:space="preserve">         </w:t>
      </w:r>
    </w:p>
    <w:p w:rsidR="00287833" w:rsidRDefault="00F1336E">
      <w:pPr>
        <w:pStyle w:val="Standard"/>
        <w:jc w:val="both"/>
      </w:pPr>
      <w:r>
        <w:t>Przedmiotem zamówienia jest wykonanie prac związanych z usuwaniem i unieszkodliwianiem wyrobów zawierających azbest z nieruchomości na terenie Gminy Smyków w zakresie:</w:t>
      </w:r>
    </w:p>
    <w:p w:rsidR="00287833" w:rsidRDefault="00287833">
      <w:pPr>
        <w:pStyle w:val="Standard"/>
        <w:jc w:val="both"/>
      </w:pPr>
    </w:p>
    <w:p w:rsidR="00287833" w:rsidRPr="003959A1" w:rsidRDefault="009740DC" w:rsidP="009740DC">
      <w:pPr>
        <w:pStyle w:val="Standard"/>
        <w:numPr>
          <w:ilvl w:val="1"/>
          <w:numId w:val="2"/>
        </w:numPr>
        <w:ind w:left="720"/>
        <w:jc w:val="both"/>
        <w:rPr>
          <w:b/>
        </w:rPr>
      </w:pPr>
      <w:r>
        <w:t>Demontaż,  transport   i unieszkodliwienie płyt cemento</w:t>
      </w:r>
      <w:r w:rsidR="003959A1">
        <w:t>wo – azbestowych – ok</w:t>
      </w:r>
      <w:r w:rsidR="007C679A">
        <w:rPr>
          <w:b/>
        </w:rPr>
        <w:t>. 950</w:t>
      </w:r>
      <w:r w:rsidR="003959A1" w:rsidRPr="003959A1">
        <w:rPr>
          <w:b/>
        </w:rPr>
        <w:t xml:space="preserve"> </w:t>
      </w:r>
      <w:r w:rsidRPr="003959A1">
        <w:rPr>
          <w:b/>
        </w:rPr>
        <w:t>m</w:t>
      </w:r>
      <w:r w:rsidRPr="003959A1">
        <w:rPr>
          <w:rFonts w:cs="Times New Roman"/>
          <w:b/>
        </w:rPr>
        <w:t>²;</w:t>
      </w:r>
    </w:p>
    <w:p w:rsidR="009740DC" w:rsidRPr="009740DC" w:rsidRDefault="009740DC" w:rsidP="009740DC">
      <w:pPr>
        <w:pStyle w:val="Standard"/>
        <w:numPr>
          <w:ilvl w:val="1"/>
          <w:numId w:val="2"/>
        </w:numPr>
        <w:ind w:left="720"/>
        <w:jc w:val="both"/>
      </w:pPr>
      <w:r>
        <w:t>Odbiór, transport i unieszkodliwienie płyt cementowo – azbestowych zale</w:t>
      </w:r>
      <w:r w:rsidR="003959A1">
        <w:t xml:space="preserve">gających na posesji – ok. </w:t>
      </w:r>
      <w:r w:rsidR="007C679A">
        <w:rPr>
          <w:b/>
        </w:rPr>
        <w:t>1 195</w:t>
      </w:r>
      <w:r w:rsidR="003959A1" w:rsidRPr="003959A1">
        <w:rPr>
          <w:b/>
        </w:rPr>
        <w:t xml:space="preserve"> </w:t>
      </w:r>
      <w:r w:rsidRPr="003959A1">
        <w:rPr>
          <w:b/>
        </w:rPr>
        <w:t>m</w:t>
      </w:r>
      <w:r w:rsidRPr="003959A1">
        <w:rPr>
          <w:rFonts w:cs="Times New Roman"/>
          <w:b/>
        </w:rPr>
        <w:t>².</w:t>
      </w:r>
    </w:p>
    <w:p w:rsidR="009740DC" w:rsidRDefault="009740DC" w:rsidP="009740DC">
      <w:pPr>
        <w:pStyle w:val="Standard"/>
        <w:ind w:left="720"/>
        <w:jc w:val="both"/>
      </w:pPr>
    </w:p>
    <w:p w:rsidR="00287833" w:rsidRDefault="009740DC">
      <w:pPr>
        <w:pStyle w:val="Standard"/>
        <w:jc w:val="both"/>
      </w:pPr>
      <w:r>
        <w:t>Zamawiający zastrzega, że  i</w:t>
      </w:r>
      <w:r w:rsidR="00F1336E">
        <w:t xml:space="preserve">lości odpadów o których mowa w </w:t>
      </w:r>
      <w:r>
        <w:t>pkt. 2.1 i 2.2</w:t>
      </w:r>
      <w:r w:rsidR="00907A46">
        <w:t xml:space="preserve"> </w:t>
      </w:r>
      <w:r>
        <w:t xml:space="preserve">mogą ulec zmianie. </w:t>
      </w:r>
      <w:r w:rsidR="00F1336E">
        <w:t xml:space="preserve">Wykonawca, po podpisaniu umowy otrzyma od Zamawiającego dwa wykazy nieruchomości,             </w:t>
      </w:r>
    </w:p>
    <w:p w:rsidR="00287833" w:rsidRDefault="00F1336E">
      <w:pPr>
        <w:pStyle w:val="Standard"/>
        <w:jc w:val="both"/>
      </w:pPr>
      <w:r>
        <w:t>tj.:- nieruchomości, z których będzie dokonany demontaż pokryć dachowych wraz z odbiorem płyt azbestowo – cementowych oraz zalegających na posesji, przy czym Zamawiający zastrzega, że                  w trakcie realizacji zadania w/w wykaz może ulec zmianie.</w:t>
      </w:r>
    </w:p>
    <w:p w:rsidR="00287833" w:rsidRDefault="00287833">
      <w:pPr>
        <w:pStyle w:val="Standard"/>
        <w:jc w:val="both"/>
      </w:pPr>
    </w:p>
    <w:p w:rsidR="00287833" w:rsidRDefault="00F1336E">
      <w:pPr>
        <w:pStyle w:val="Standard"/>
        <w:rPr>
          <w:b/>
          <w:bCs/>
        </w:rPr>
      </w:pPr>
      <w:r>
        <w:rPr>
          <w:b/>
          <w:bCs/>
        </w:rPr>
        <w:t>UWAGA!</w:t>
      </w:r>
    </w:p>
    <w:p w:rsidR="00287833" w:rsidRDefault="00907A46">
      <w:pPr>
        <w:pStyle w:val="Standard"/>
        <w:jc w:val="both"/>
      </w:pPr>
      <w:r>
        <w:rPr>
          <w:b/>
          <w:bCs/>
        </w:rPr>
        <w:t>Ilość m</w:t>
      </w:r>
      <w:r>
        <w:rPr>
          <w:rFonts w:cs="Times New Roman"/>
          <w:b/>
          <w:bCs/>
        </w:rPr>
        <w:t>²</w:t>
      </w:r>
      <w:r w:rsidR="00F1336E">
        <w:rPr>
          <w:b/>
          <w:bCs/>
        </w:rPr>
        <w:t xml:space="preserve"> płyt azbestowo-cementowych objętych przedmiotem zamówienia określona </w:t>
      </w:r>
      <w:r>
        <w:rPr>
          <w:b/>
          <w:bCs/>
        </w:rPr>
        <w:t xml:space="preserve">jest </w:t>
      </w:r>
      <w:r w:rsidR="00F1336E">
        <w:rPr>
          <w:b/>
          <w:bCs/>
        </w:rPr>
        <w:t xml:space="preserve">na podstawie szacunkowych danych przekazanych </w:t>
      </w:r>
      <w:r>
        <w:rPr>
          <w:b/>
          <w:bCs/>
        </w:rPr>
        <w:t>przez właścicieli nieruchomości.</w:t>
      </w:r>
    </w:p>
    <w:p w:rsidR="00287833" w:rsidRDefault="00287833">
      <w:pPr>
        <w:pStyle w:val="Standard"/>
        <w:rPr>
          <w:b/>
          <w:bCs/>
        </w:rPr>
      </w:pPr>
    </w:p>
    <w:p w:rsidR="00287833" w:rsidRDefault="00F1336E">
      <w:pPr>
        <w:pStyle w:val="Standard"/>
        <w:numPr>
          <w:ilvl w:val="0"/>
          <w:numId w:val="4"/>
        </w:numPr>
        <w:jc w:val="both"/>
      </w:pPr>
      <w:r>
        <w:t xml:space="preserve">Wykonawca zobowiązany jest do ustalenia daty i godziny odebrania wyrobów zawierających </w:t>
      </w:r>
      <w:r>
        <w:lastRenderedPageBreak/>
        <w:t>azbest z właścicielem nieruchomości, u którego mają być wykonane prace.</w:t>
      </w:r>
    </w:p>
    <w:p w:rsidR="00287833" w:rsidRPr="00A9267F" w:rsidRDefault="00F1336E">
      <w:pPr>
        <w:pStyle w:val="Standard"/>
        <w:jc w:val="both"/>
        <w:rPr>
          <w:b/>
        </w:rPr>
      </w:pPr>
      <w:r>
        <w:t>Termin odebrania wyrobów zawierających azbest powi</w:t>
      </w:r>
      <w:r w:rsidR="00301069">
        <w:t>nien być dogodny dla właścicieli</w:t>
      </w:r>
      <w:r>
        <w:t xml:space="preserve"> nieruchomości, jednak nie dłuższy niż do dnia </w:t>
      </w:r>
      <w:r w:rsidR="000E7280">
        <w:rPr>
          <w:b/>
        </w:rPr>
        <w:t>31</w:t>
      </w:r>
      <w:r w:rsidR="00D563FB">
        <w:rPr>
          <w:b/>
        </w:rPr>
        <w:t xml:space="preserve"> października 2018</w:t>
      </w:r>
      <w:r>
        <w:rPr>
          <w:b/>
        </w:rPr>
        <w:t>r.</w:t>
      </w:r>
    </w:p>
    <w:p w:rsidR="00287833" w:rsidRDefault="00287833">
      <w:pPr>
        <w:pStyle w:val="Standard"/>
      </w:pPr>
    </w:p>
    <w:p w:rsidR="00287833" w:rsidRDefault="00F1336E">
      <w:pPr>
        <w:pStyle w:val="Standard"/>
        <w:jc w:val="both"/>
      </w:pPr>
      <w:r>
        <w:t>Po każdym dokonanym demontażu lub/i odbiorze płyt wraz z ich unieszkodliwien</w:t>
      </w:r>
      <w:r w:rsidR="009740DC">
        <w:t xml:space="preserve">iem                                             </w:t>
      </w:r>
      <w:r>
        <w:t xml:space="preserve">z nieruchomości, Wykonawca dostarczy Zamawiającemu karty przekazania odpadów na składowisko, potwierdzające ilość odebranych odpadów (wagowo), a Właścicielowi posesji wystawi oświadczenie, że prace związane z usunięciem wyrobów zawierających azbest zostały wykonane prawidłowo, </w:t>
      </w:r>
      <w:r w:rsidR="009740DC">
        <w:t xml:space="preserve">                         </w:t>
      </w:r>
      <w:r>
        <w:t>z zachowaniem właściwych przepisów sanitarnych i technicznych, a teren został prawidłowo oczyszczony z odpadów i pyłu azbestowego.</w:t>
      </w:r>
    </w:p>
    <w:p w:rsidR="00287833" w:rsidRDefault="00287833">
      <w:pPr>
        <w:pStyle w:val="Standard"/>
      </w:pPr>
    </w:p>
    <w:p w:rsidR="00287833" w:rsidRDefault="00F1336E" w:rsidP="003959A1">
      <w:pPr>
        <w:pStyle w:val="Standard"/>
        <w:numPr>
          <w:ilvl w:val="0"/>
          <w:numId w:val="4"/>
        </w:numPr>
        <w:rPr>
          <w:b/>
          <w:i/>
          <w:iCs/>
        </w:rPr>
      </w:pPr>
      <w:r w:rsidRPr="00EE7DEA">
        <w:rPr>
          <w:b/>
        </w:rPr>
        <w:t xml:space="preserve">Termin realizacji zamówienia od: </w:t>
      </w:r>
      <w:r w:rsidRPr="00EE7DEA">
        <w:rPr>
          <w:b/>
          <w:i/>
          <w:iCs/>
        </w:rPr>
        <w:t>od dnia podpisania umowy do</w:t>
      </w:r>
      <w:r w:rsidR="000E7280" w:rsidRPr="00EE7DEA">
        <w:rPr>
          <w:b/>
          <w:i/>
          <w:iCs/>
        </w:rPr>
        <w:t xml:space="preserve"> 31</w:t>
      </w:r>
      <w:r w:rsidR="00D563FB">
        <w:rPr>
          <w:b/>
          <w:i/>
          <w:iCs/>
        </w:rPr>
        <w:t>.10.2018</w:t>
      </w:r>
      <w:r w:rsidRPr="00EE7DEA">
        <w:rPr>
          <w:b/>
          <w:i/>
          <w:iCs/>
        </w:rPr>
        <w:t>r.</w:t>
      </w:r>
    </w:p>
    <w:p w:rsidR="00287833" w:rsidRPr="003959A1" w:rsidRDefault="00F1336E" w:rsidP="003959A1">
      <w:pPr>
        <w:pStyle w:val="Standard"/>
        <w:numPr>
          <w:ilvl w:val="0"/>
          <w:numId w:val="4"/>
        </w:numPr>
        <w:rPr>
          <w:b/>
          <w:i/>
          <w:iCs/>
        </w:rPr>
      </w:pPr>
      <w:r w:rsidRPr="003959A1">
        <w:rPr>
          <w:b/>
        </w:rPr>
        <w:t>Kryterium oceny ofert: cena - 100%</w:t>
      </w:r>
    </w:p>
    <w:p w:rsidR="00287833" w:rsidRPr="003959A1" w:rsidRDefault="00F1336E" w:rsidP="003959A1">
      <w:pPr>
        <w:pStyle w:val="Standard"/>
        <w:numPr>
          <w:ilvl w:val="0"/>
          <w:numId w:val="4"/>
        </w:numPr>
        <w:rPr>
          <w:b/>
          <w:i/>
          <w:iCs/>
        </w:rPr>
      </w:pPr>
      <w:r w:rsidRPr="003959A1">
        <w:rPr>
          <w:b/>
        </w:rPr>
        <w:t xml:space="preserve">Miejsce i termin złożenia ofert: </w:t>
      </w:r>
    </w:p>
    <w:p w:rsidR="003959A1" w:rsidRPr="00EE7DEA" w:rsidRDefault="003959A1">
      <w:pPr>
        <w:pStyle w:val="Standard"/>
        <w:rPr>
          <w:b/>
        </w:rPr>
      </w:pPr>
    </w:p>
    <w:p w:rsidR="00B92B71" w:rsidRDefault="003959A1" w:rsidP="003959A1">
      <w:pPr>
        <w:pStyle w:val="Standard"/>
      </w:pPr>
      <w:r>
        <w:t xml:space="preserve">Oferty należy składać </w:t>
      </w:r>
      <w:r w:rsidR="00B92B71">
        <w:t xml:space="preserve"> w następujący sposób:</w:t>
      </w:r>
    </w:p>
    <w:p w:rsidR="00B92B71" w:rsidRDefault="00B92B71" w:rsidP="00B92B71">
      <w:pPr>
        <w:pStyle w:val="Standard"/>
        <w:numPr>
          <w:ilvl w:val="1"/>
          <w:numId w:val="4"/>
        </w:numPr>
      </w:pPr>
      <w:r>
        <w:t xml:space="preserve">Droga elektroniczną na adres: </w:t>
      </w:r>
      <w:hyperlink r:id="rId9" w:history="1">
        <w:r w:rsidRPr="00DB5752">
          <w:rPr>
            <w:rStyle w:val="Hipercze"/>
          </w:rPr>
          <w:t>sekretariat@smykow.pl</w:t>
        </w:r>
      </w:hyperlink>
      <w:r>
        <w:t>;</w:t>
      </w:r>
    </w:p>
    <w:p w:rsidR="00B92B71" w:rsidRDefault="00B92B71" w:rsidP="00B92B71">
      <w:pPr>
        <w:pStyle w:val="Standard"/>
        <w:numPr>
          <w:ilvl w:val="1"/>
          <w:numId w:val="4"/>
        </w:numPr>
      </w:pPr>
      <w:r>
        <w:t>Faxem: (41) 3739181 lub</w:t>
      </w:r>
    </w:p>
    <w:p w:rsidR="00B92B71" w:rsidRDefault="00B92B71" w:rsidP="00B92B71">
      <w:pPr>
        <w:pStyle w:val="Standard"/>
        <w:numPr>
          <w:ilvl w:val="1"/>
          <w:numId w:val="4"/>
        </w:numPr>
      </w:pPr>
      <w:r>
        <w:t xml:space="preserve">Drogą pocztową na adres: </w:t>
      </w:r>
      <w:r>
        <w:t>Urząd Gminy w Smykowie, Smyków 91, 26-212 Smyków.</w:t>
      </w:r>
    </w:p>
    <w:p w:rsidR="003959A1" w:rsidRDefault="00B92B71" w:rsidP="00B92B71">
      <w:pPr>
        <w:pStyle w:val="Standard"/>
      </w:pPr>
      <w:r>
        <w:t xml:space="preserve">Oferty należy składać </w:t>
      </w:r>
      <w:r w:rsidR="003959A1">
        <w:t xml:space="preserve">do dnia </w:t>
      </w:r>
      <w:r w:rsidR="00D563FB">
        <w:rPr>
          <w:b/>
        </w:rPr>
        <w:t>5 kwietnia 2018</w:t>
      </w:r>
      <w:r w:rsidR="003959A1">
        <w:rPr>
          <w:b/>
        </w:rPr>
        <w:t>r.</w:t>
      </w:r>
      <w:r w:rsidR="003959A1">
        <w:t xml:space="preserve"> </w:t>
      </w:r>
      <w:r>
        <w:t>do godz. 15.00</w:t>
      </w:r>
    </w:p>
    <w:p w:rsidR="00B92B71" w:rsidRDefault="00B92B71" w:rsidP="00B92B71">
      <w:pPr>
        <w:pStyle w:val="Standard"/>
      </w:pPr>
    </w:p>
    <w:p w:rsidR="00301069" w:rsidRDefault="00301069" w:rsidP="003959A1">
      <w:pPr>
        <w:jc w:val="both"/>
      </w:pPr>
      <w:bookmarkStart w:id="0" w:name="_GoBack"/>
      <w:bookmarkEnd w:id="0"/>
    </w:p>
    <w:p w:rsidR="00301069" w:rsidRPr="00301069" w:rsidRDefault="00301069" w:rsidP="00301069">
      <w:pPr>
        <w:pStyle w:val="Standard"/>
        <w:numPr>
          <w:ilvl w:val="0"/>
          <w:numId w:val="4"/>
        </w:numPr>
        <w:rPr>
          <w:b/>
        </w:rPr>
      </w:pPr>
      <w:r w:rsidRPr="00301069">
        <w:rPr>
          <w:b/>
        </w:rPr>
        <w:t xml:space="preserve">Sposób przygotowania oferty: </w:t>
      </w:r>
    </w:p>
    <w:p w:rsidR="00301069" w:rsidRDefault="00301069" w:rsidP="00301069">
      <w:pPr>
        <w:pStyle w:val="Standard"/>
      </w:pPr>
      <w:r>
        <w:t>Ofertę należy sporządzić w f</w:t>
      </w:r>
      <w:r w:rsidR="00B92B71">
        <w:t>ormie pisemnej, wg. załącznika – formularz oferty</w:t>
      </w:r>
      <w:r>
        <w:t>.</w:t>
      </w:r>
    </w:p>
    <w:p w:rsidR="00301069" w:rsidRDefault="00301069" w:rsidP="003959A1">
      <w:pPr>
        <w:jc w:val="both"/>
      </w:pPr>
    </w:p>
    <w:p w:rsidR="003959A1" w:rsidRDefault="003959A1" w:rsidP="003959A1">
      <w:pPr>
        <w:jc w:val="both"/>
      </w:pPr>
    </w:p>
    <w:p w:rsidR="00287833" w:rsidRDefault="00F1336E" w:rsidP="003959A1">
      <w:pPr>
        <w:pStyle w:val="Standard"/>
        <w:numPr>
          <w:ilvl w:val="0"/>
          <w:numId w:val="4"/>
        </w:numPr>
        <w:rPr>
          <w:b/>
        </w:rPr>
      </w:pPr>
      <w:r>
        <w:t xml:space="preserve">Termin otwarcia ofert: </w:t>
      </w:r>
      <w:r w:rsidR="00D563FB">
        <w:rPr>
          <w:b/>
        </w:rPr>
        <w:t>06.04.2018</w:t>
      </w:r>
      <w:r w:rsidR="00EF6185">
        <w:rPr>
          <w:b/>
        </w:rPr>
        <w:t>r.  godz.10.00</w:t>
      </w:r>
    </w:p>
    <w:p w:rsidR="00B60BFC" w:rsidRDefault="00B60BFC">
      <w:pPr>
        <w:pStyle w:val="Standard"/>
      </w:pPr>
    </w:p>
    <w:p w:rsidR="00287833" w:rsidRDefault="00F1336E" w:rsidP="003959A1">
      <w:pPr>
        <w:pStyle w:val="Standard"/>
        <w:numPr>
          <w:ilvl w:val="0"/>
          <w:numId w:val="4"/>
        </w:numPr>
        <w:rPr>
          <w:b/>
        </w:rPr>
      </w:pPr>
      <w:r>
        <w:t xml:space="preserve">Warunki płatności: </w:t>
      </w:r>
      <w:r>
        <w:rPr>
          <w:b/>
        </w:rPr>
        <w:t>przelew 30 dni</w:t>
      </w:r>
    </w:p>
    <w:p w:rsidR="00B60BFC" w:rsidRDefault="00B60BFC">
      <w:pPr>
        <w:pStyle w:val="Standard"/>
      </w:pPr>
    </w:p>
    <w:p w:rsidR="00287833" w:rsidRDefault="00F1336E" w:rsidP="003959A1">
      <w:pPr>
        <w:pStyle w:val="Standard"/>
        <w:numPr>
          <w:ilvl w:val="0"/>
          <w:numId w:val="4"/>
        </w:numPr>
      </w:pPr>
      <w:r w:rsidRPr="00301069">
        <w:rPr>
          <w:b/>
        </w:rPr>
        <w:t>Wymagania wobec Wykonawców oraz warunki udziału</w:t>
      </w:r>
      <w:r>
        <w:t>:</w:t>
      </w:r>
    </w:p>
    <w:p w:rsidR="00287833" w:rsidRDefault="00287833">
      <w:pPr>
        <w:pStyle w:val="Standard"/>
      </w:pPr>
    </w:p>
    <w:p w:rsidR="00287833" w:rsidRDefault="00F1336E" w:rsidP="00B60BFC">
      <w:pPr>
        <w:pStyle w:val="Standard"/>
        <w:numPr>
          <w:ilvl w:val="1"/>
          <w:numId w:val="4"/>
        </w:numPr>
      </w:pPr>
      <w:r>
        <w:t>O udzielenie zamówienia mogą ubiegać się Wykonawcy, którzy spełniają warunki dotyczące:</w:t>
      </w:r>
    </w:p>
    <w:p w:rsidR="00287833" w:rsidRDefault="00F1336E" w:rsidP="00B60BFC">
      <w:pPr>
        <w:pStyle w:val="Standard"/>
        <w:numPr>
          <w:ilvl w:val="0"/>
          <w:numId w:val="6"/>
        </w:numPr>
      </w:pPr>
      <w:r>
        <w:t>posiadają uprawnienia do wykonywania określonej dz</w:t>
      </w:r>
      <w:r w:rsidR="00B60BFC">
        <w:t xml:space="preserve">iałalności lub czynności jeżeli </w:t>
      </w:r>
      <w:r>
        <w:t>przepisy prawa nakładają obowiązek ich posiadania;</w:t>
      </w:r>
    </w:p>
    <w:p w:rsidR="00287833" w:rsidRDefault="00F1336E" w:rsidP="00B60BFC">
      <w:pPr>
        <w:pStyle w:val="Standard"/>
        <w:numPr>
          <w:ilvl w:val="0"/>
          <w:numId w:val="6"/>
        </w:numPr>
      </w:pPr>
      <w:r>
        <w:t>posiadają wiedzę i doświadczenie (dotyczące przedmiotu zamówienia);</w:t>
      </w:r>
    </w:p>
    <w:p w:rsidR="00287833" w:rsidRDefault="00F1336E" w:rsidP="00B60BFC">
      <w:pPr>
        <w:pStyle w:val="Standard"/>
        <w:numPr>
          <w:ilvl w:val="0"/>
          <w:numId w:val="6"/>
        </w:numPr>
      </w:pPr>
      <w:r>
        <w:t>dysponują odpowiednim potencjałem technicznym oraz osobami zdolnymi do wykonywania zamówienia;</w:t>
      </w:r>
    </w:p>
    <w:p w:rsidR="00B60BFC" w:rsidRDefault="00F1336E" w:rsidP="00B60BFC">
      <w:pPr>
        <w:pStyle w:val="Standard"/>
        <w:numPr>
          <w:ilvl w:val="0"/>
          <w:numId w:val="6"/>
        </w:numPr>
      </w:pPr>
      <w:r>
        <w:t>znajdują się w sytuacji ekonomicznej i finansowej umożliwiającej realizację zamówienia</w:t>
      </w:r>
    </w:p>
    <w:p w:rsidR="00B60BFC" w:rsidRDefault="00B60BFC" w:rsidP="00B60BFC">
      <w:pPr>
        <w:pStyle w:val="Standard"/>
        <w:ind w:left="720"/>
      </w:pPr>
    </w:p>
    <w:p w:rsidR="00287833" w:rsidRPr="00301069" w:rsidRDefault="00EE7DEA" w:rsidP="003959A1">
      <w:pPr>
        <w:pStyle w:val="Standard"/>
        <w:numPr>
          <w:ilvl w:val="0"/>
          <w:numId w:val="4"/>
        </w:numPr>
        <w:rPr>
          <w:b/>
        </w:rPr>
      </w:pPr>
      <w:r w:rsidRPr="00301069">
        <w:rPr>
          <w:b/>
        </w:rPr>
        <w:t>Wykonawcy do oferty załącza</w:t>
      </w:r>
      <w:r w:rsidR="00301069" w:rsidRPr="00301069">
        <w:rPr>
          <w:b/>
        </w:rPr>
        <w:t xml:space="preserve">ją </w:t>
      </w:r>
      <w:r w:rsidRPr="00301069">
        <w:rPr>
          <w:b/>
        </w:rPr>
        <w:t xml:space="preserve"> </w:t>
      </w:r>
      <w:r w:rsidR="00F1336E" w:rsidRPr="00301069">
        <w:rPr>
          <w:b/>
        </w:rPr>
        <w:t>następujące dokumenty:</w:t>
      </w:r>
    </w:p>
    <w:p w:rsidR="00287833" w:rsidRDefault="00287833">
      <w:pPr>
        <w:pStyle w:val="Standard"/>
      </w:pPr>
    </w:p>
    <w:p w:rsidR="00287833" w:rsidRDefault="00F1336E">
      <w:pPr>
        <w:pStyle w:val="Standard"/>
        <w:jc w:val="both"/>
      </w:pPr>
      <w:r>
        <w:t>1) Formularz oferty stanowiący załącznik nr 1 do zapytania cenowego;</w:t>
      </w:r>
    </w:p>
    <w:p w:rsidR="00287833" w:rsidRDefault="003D215E">
      <w:pPr>
        <w:pStyle w:val="Standard"/>
        <w:jc w:val="both"/>
      </w:pPr>
      <w:r>
        <w:t>2) Oświadczenie</w:t>
      </w:r>
      <w:r w:rsidR="00F1336E">
        <w:t xml:space="preserve"> Wykonawcy stanowiące załącznik nr 2 do zapytania cenowego;</w:t>
      </w:r>
    </w:p>
    <w:p w:rsidR="00287833" w:rsidRDefault="00C76E3B">
      <w:pPr>
        <w:pStyle w:val="Standard"/>
        <w:jc w:val="both"/>
      </w:pPr>
      <w:r>
        <w:t>3</w:t>
      </w:r>
      <w:r w:rsidR="00F1336E">
        <w:t>) Załączoną kopię dokumentów – stosowane zezwolenia Wykonawcy na wytwarzanie, transport             i unieszkodliwienie odpadów zawierających azbest.</w:t>
      </w:r>
    </w:p>
    <w:p w:rsidR="00287833" w:rsidRDefault="001A452F">
      <w:pPr>
        <w:pStyle w:val="Standard"/>
      </w:pPr>
      <w:r>
        <w:t>4</w:t>
      </w:r>
      <w:r w:rsidR="00F1336E">
        <w:t>) Kopię umowy z zakładem prowadzącym działalność w zakresie unieszkodliwiania odpadów niebezpiecznych zawierających azbest.</w:t>
      </w:r>
    </w:p>
    <w:p w:rsidR="003959A1" w:rsidRDefault="001A452F" w:rsidP="003959A1">
      <w:pPr>
        <w:pStyle w:val="Standard"/>
      </w:pPr>
      <w:r>
        <w:t>5</w:t>
      </w:r>
      <w:r w:rsidR="00F1336E">
        <w:t>) Kopię aktualnego odpisu z właściwego rejestru przedsiębiorców, w którym jest wskazany rodzaj działalności wykonywany przez oferenta oraz osoby uprawnione do reprezentacji.</w:t>
      </w:r>
    </w:p>
    <w:p w:rsidR="003959A1" w:rsidRDefault="003959A1" w:rsidP="003959A1">
      <w:pPr>
        <w:pStyle w:val="Standard"/>
      </w:pPr>
    </w:p>
    <w:p w:rsidR="00EE7DEA" w:rsidRPr="005C3DA8" w:rsidRDefault="00EE7DEA" w:rsidP="00EE7DEA">
      <w:pPr>
        <w:jc w:val="both"/>
        <w:rPr>
          <w:rFonts w:cs="Times New Roman"/>
        </w:rPr>
      </w:pPr>
    </w:p>
    <w:p w:rsidR="00301069" w:rsidRPr="00092DB7" w:rsidRDefault="00092DB7" w:rsidP="00092DB7">
      <w:pPr>
        <w:jc w:val="both"/>
        <w:rPr>
          <w:rFonts w:cs="Times New Roman"/>
        </w:rPr>
      </w:pPr>
      <w:r>
        <w:rPr>
          <w:rFonts w:cs="Times New Roman"/>
        </w:rPr>
        <w:t xml:space="preserve">11.          </w:t>
      </w:r>
      <w:r w:rsidR="00EE7DEA" w:rsidRPr="00092DB7">
        <w:rPr>
          <w:rFonts w:cs="Times New Roman"/>
        </w:rPr>
        <w:t>Rozstrzygnięcie ofert nastąpi w terminie 14 dni roboczych i zostanie opublikowane na stronie internetowej gminy Smyków: bip.smykow.pl w zakładce zapytania ofertowe - wyniki postepowań</w:t>
      </w:r>
      <w:r w:rsidR="00301069" w:rsidRPr="00092DB7">
        <w:rPr>
          <w:rFonts w:cs="Times New Roman"/>
        </w:rPr>
        <w:t>.</w:t>
      </w:r>
    </w:p>
    <w:p w:rsidR="00301069" w:rsidRDefault="00092DB7" w:rsidP="00092DB7">
      <w:pPr>
        <w:pStyle w:val="Standard"/>
      </w:pPr>
      <w:r>
        <w:t xml:space="preserve">12.           </w:t>
      </w:r>
      <w:r w:rsidR="00301069">
        <w:t>Zamawiający może zamknąć postępowanie bez wybrania żadnej  oferty, w przypadku, gdy żadna ze złożonych ofert nie odpowiada warunkom określonym przez Zamawiającego.</w:t>
      </w:r>
    </w:p>
    <w:p w:rsidR="00301069" w:rsidRDefault="00092DB7" w:rsidP="00092DB7">
      <w:pPr>
        <w:pStyle w:val="Standard"/>
      </w:pPr>
      <w:r>
        <w:t xml:space="preserve">13.           </w:t>
      </w:r>
      <w:r w:rsidR="00301069">
        <w:t>Zamawiający zastrzega sobie prawo do unieważnienia postępowania bez podania przyczyny.</w:t>
      </w:r>
    </w:p>
    <w:p w:rsidR="00301069" w:rsidRDefault="00301069" w:rsidP="00301069">
      <w:pPr>
        <w:pStyle w:val="Standard"/>
        <w:ind w:left="720"/>
      </w:pPr>
    </w:p>
    <w:p w:rsidR="00EE7DEA" w:rsidRPr="00301069" w:rsidRDefault="00092DB7" w:rsidP="00092DB7">
      <w:pPr>
        <w:pStyle w:val="Standard"/>
      </w:pPr>
      <w:r>
        <w:rPr>
          <w:rFonts w:cs="Times New Roman"/>
          <w:b/>
        </w:rPr>
        <w:t xml:space="preserve">14.            </w:t>
      </w:r>
      <w:r w:rsidR="00EE7DEA" w:rsidRPr="00301069">
        <w:rPr>
          <w:rFonts w:cs="Times New Roman"/>
          <w:b/>
        </w:rPr>
        <w:t>Osoba do kontaktu w przedmiotowej sprawie.</w:t>
      </w:r>
    </w:p>
    <w:p w:rsidR="00EE7DEA" w:rsidRPr="005C3DA8" w:rsidRDefault="00EE7DEA" w:rsidP="00EE7DEA">
      <w:pPr>
        <w:jc w:val="both"/>
        <w:rPr>
          <w:rFonts w:cs="Times New Roman"/>
        </w:rPr>
      </w:pPr>
    </w:p>
    <w:p w:rsidR="00EE7DEA" w:rsidRPr="005C3DA8" w:rsidRDefault="00D31021" w:rsidP="00EE7DEA">
      <w:pPr>
        <w:jc w:val="both"/>
        <w:rPr>
          <w:rFonts w:cs="Times New Roman"/>
        </w:rPr>
      </w:pPr>
      <w:r>
        <w:rPr>
          <w:rFonts w:cs="Times New Roman"/>
        </w:rPr>
        <w:t xml:space="preserve">Pani </w:t>
      </w:r>
      <w:r w:rsidR="00EE7DEA">
        <w:rPr>
          <w:rFonts w:cs="Times New Roman"/>
        </w:rPr>
        <w:t>Beata Jarzyńska</w:t>
      </w:r>
      <w:r w:rsidR="00D563FB">
        <w:rPr>
          <w:rFonts w:cs="Times New Roman"/>
        </w:rPr>
        <w:t xml:space="preserve"> – </w:t>
      </w:r>
      <w:r>
        <w:rPr>
          <w:rFonts w:cs="Times New Roman"/>
        </w:rPr>
        <w:t>inspektor ds. ochrony środowiska i rolnictwa</w:t>
      </w:r>
    </w:p>
    <w:p w:rsidR="00EE7DEA" w:rsidRPr="005C3DA8" w:rsidRDefault="00D563FB" w:rsidP="00EE7DEA">
      <w:pPr>
        <w:jc w:val="both"/>
        <w:rPr>
          <w:rFonts w:cs="Times New Roman"/>
        </w:rPr>
      </w:pPr>
      <w:r>
        <w:rPr>
          <w:rFonts w:cs="Times New Roman"/>
        </w:rPr>
        <w:t>t</w:t>
      </w:r>
      <w:r w:rsidR="00EE7DEA">
        <w:rPr>
          <w:rFonts w:cs="Times New Roman"/>
        </w:rPr>
        <w:t>el. (41) 37 39 181</w:t>
      </w:r>
    </w:p>
    <w:p w:rsidR="00EE7DEA" w:rsidRDefault="00D563FB" w:rsidP="00EE7DEA">
      <w:pPr>
        <w:jc w:val="both"/>
        <w:rPr>
          <w:rFonts w:cs="Times New Roman"/>
        </w:rPr>
      </w:pPr>
      <w:r>
        <w:rPr>
          <w:rFonts w:cs="Times New Roman"/>
        </w:rPr>
        <w:t>e</w:t>
      </w:r>
      <w:r w:rsidR="00EE7DEA">
        <w:rPr>
          <w:rFonts w:cs="Times New Roman"/>
        </w:rPr>
        <w:t>-mail:beata.jarzynska@smykow.pl</w:t>
      </w:r>
    </w:p>
    <w:p w:rsidR="00301069" w:rsidRPr="005C3DA8" w:rsidRDefault="00301069" w:rsidP="00EE7DEA">
      <w:pPr>
        <w:jc w:val="both"/>
        <w:rPr>
          <w:rFonts w:cs="Times New Roman"/>
        </w:rPr>
      </w:pPr>
    </w:p>
    <w:p w:rsidR="003959A1" w:rsidRDefault="003959A1" w:rsidP="003959A1">
      <w:pPr>
        <w:pStyle w:val="Standard"/>
      </w:pPr>
    </w:p>
    <w:p w:rsidR="00287833" w:rsidRDefault="00287833" w:rsidP="003959A1">
      <w:pPr>
        <w:pStyle w:val="Standard"/>
      </w:pPr>
    </w:p>
    <w:p w:rsidR="00287833" w:rsidRDefault="00F1336E">
      <w:pPr>
        <w:pStyle w:val="Standard"/>
        <w:rPr>
          <w:b/>
          <w:bCs/>
        </w:rPr>
      </w:pPr>
      <w:r>
        <w:rPr>
          <w:b/>
          <w:bCs/>
        </w:rPr>
        <w:t>W załączeniu:</w:t>
      </w:r>
    </w:p>
    <w:p w:rsidR="00D31021" w:rsidRDefault="00D31021">
      <w:pPr>
        <w:pStyle w:val="Standard"/>
        <w:rPr>
          <w:b/>
          <w:bCs/>
        </w:rPr>
      </w:pPr>
    </w:p>
    <w:p w:rsidR="00287833" w:rsidRDefault="00F1336E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-formularz oferty- załącznik nr 1</w:t>
      </w:r>
    </w:p>
    <w:p w:rsidR="00287833" w:rsidRDefault="00F1336E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-oświadczenia wykonawcy- załącznik nr 2</w:t>
      </w:r>
    </w:p>
    <w:p w:rsidR="00287833" w:rsidRDefault="00287833">
      <w:pPr>
        <w:pStyle w:val="Standard"/>
        <w:rPr>
          <w:sz w:val="16"/>
          <w:szCs w:val="16"/>
        </w:rPr>
      </w:pPr>
    </w:p>
    <w:p w:rsidR="00287833" w:rsidRDefault="00287833">
      <w:pPr>
        <w:pStyle w:val="Standard"/>
        <w:rPr>
          <w:sz w:val="16"/>
          <w:szCs w:val="16"/>
        </w:rPr>
      </w:pPr>
    </w:p>
    <w:p w:rsidR="00287833" w:rsidRDefault="00F1336E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</w:p>
    <w:p w:rsidR="00287833" w:rsidRDefault="00287833">
      <w:pPr>
        <w:pStyle w:val="Standard"/>
        <w:jc w:val="center"/>
        <w:rPr>
          <w:sz w:val="16"/>
          <w:szCs w:val="16"/>
        </w:rPr>
      </w:pPr>
    </w:p>
    <w:p w:rsidR="00C577C0" w:rsidRDefault="00F1336E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</w:p>
    <w:p w:rsidR="00287833" w:rsidRDefault="00F1336E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</w:p>
    <w:p w:rsidR="00287833" w:rsidRDefault="00287833">
      <w:pPr>
        <w:pStyle w:val="Standard"/>
        <w:jc w:val="center"/>
        <w:rPr>
          <w:sz w:val="16"/>
          <w:szCs w:val="16"/>
        </w:rPr>
      </w:pPr>
    </w:p>
    <w:sectPr w:rsidR="00287833" w:rsidSect="00287833">
      <w:head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11C" w:rsidRDefault="00EC111C" w:rsidP="00287833">
      <w:r>
        <w:separator/>
      </w:r>
    </w:p>
  </w:endnote>
  <w:endnote w:type="continuationSeparator" w:id="0">
    <w:p w:rsidR="00EC111C" w:rsidRDefault="00EC111C" w:rsidP="0028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11C" w:rsidRDefault="00EC111C" w:rsidP="00287833">
      <w:r w:rsidRPr="00287833">
        <w:rPr>
          <w:color w:val="000000"/>
        </w:rPr>
        <w:separator/>
      </w:r>
    </w:p>
  </w:footnote>
  <w:footnote w:type="continuationSeparator" w:id="0">
    <w:p w:rsidR="00EC111C" w:rsidRDefault="00EC111C" w:rsidP="00287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33" w:rsidRDefault="00287833">
    <w:pPr>
      <w:pStyle w:val="Standard"/>
      <w:jc w:val="center"/>
      <w:rPr>
        <w:i/>
        <w:sz w:val="20"/>
        <w:szCs w:val="20"/>
      </w:rPr>
    </w:pPr>
    <w:r>
      <w:rPr>
        <w:i/>
        <w:sz w:val="20"/>
        <w:szCs w:val="20"/>
      </w:rPr>
      <w:t>„Usuwanie wyrobów zawierających azbest z terenu Gminy S</w:t>
    </w:r>
    <w:r w:rsidR="00D563FB">
      <w:rPr>
        <w:i/>
        <w:sz w:val="20"/>
        <w:szCs w:val="20"/>
      </w:rPr>
      <w:t>myków w 2018</w:t>
    </w:r>
    <w:r>
      <w:rPr>
        <w:i/>
        <w:sz w:val="20"/>
        <w:szCs w:val="20"/>
      </w:rPr>
      <w:t xml:space="preserve">r., której wartość nie przekracza wyrażonej                              w złotych równoważności kwoty </w:t>
    </w:r>
    <w:r w:rsidR="00B60BFC">
      <w:rPr>
        <w:i/>
        <w:sz w:val="20"/>
        <w:szCs w:val="20"/>
      </w:rPr>
      <w:t>30 000 euro” Zp.</w:t>
    </w:r>
    <w:r w:rsidR="00D563FB">
      <w:rPr>
        <w:i/>
        <w:sz w:val="20"/>
        <w:szCs w:val="20"/>
      </w:rPr>
      <w:t>271.OŚ.R</w:t>
    </w:r>
    <w:r w:rsidR="003F1E4F">
      <w:rPr>
        <w:i/>
        <w:sz w:val="20"/>
        <w:szCs w:val="20"/>
      </w:rPr>
      <w:t>.</w:t>
    </w:r>
    <w:r w:rsidR="007C679A">
      <w:rPr>
        <w:i/>
        <w:sz w:val="20"/>
        <w:szCs w:val="20"/>
      </w:rPr>
      <w:t>072018</w:t>
    </w:r>
  </w:p>
  <w:p w:rsidR="00287833" w:rsidRDefault="002878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21C7648"/>
    <w:multiLevelType w:val="multilevel"/>
    <w:tmpl w:val="D5C6A7D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706457F"/>
    <w:multiLevelType w:val="multilevel"/>
    <w:tmpl w:val="C8BEB3B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41D12C42"/>
    <w:multiLevelType w:val="multilevel"/>
    <w:tmpl w:val="55C85C6E"/>
    <w:lvl w:ilvl="0">
      <w:start w:val="1"/>
      <w:numFmt w:val="decimal"/>
      <w:lvlText w:val="%1."/>
      <w:lvlJc w:val="left"/>
      <w:rPr>
        <w:rFonts w:ascii="Times New Roman" w:eastAsia="Arial Unicode MS" w:hAnsi="Times New Roman" w:cs="Mang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6FC6DC4"/>
    <w:multiLevelType w:val="multilevel"/>
    <w:tmpl w:val="806C21D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4A8460F1"/>
    <w:multiLevelType w:val="hybridMultilevel"/>
    <w:tmpl w:val="3826850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A1051"/>
    <w:multiLevelType w:val="multilevel"/>
    <w:tmpl w:val="2EB68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20D8B"/>
    <w:multiLevelType w:val="multilevel"/>
    <w:tmpl w:val="A19ECA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24759"/>
    <w:multiLevelType w:val="hybridMultilevel"/>
    <w:tmpl w:val="CBB804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5C"/>
    <w:rsid w:val="00092DB7"/>
    <w:rsid w:val="000E7280"/>
    <w:rsid w:val="001A452F"/>
    <w:rsid w:val="0021153D"/>
    <w:rsid w:val="0025405C"/>
    <w:rsid w:val="00287833"/>
    <w:rsid w:val="00301069"/>
    <w:rsid w:val="00326F5C"/>
    <w:rsid w:val="003959A1"/>
    <w:rsid w:val="003A3087"/>
    <w:rsid w:val="003D215E"/>
    <w:rsid w:val="003F1E4F"/>
    <w:rsid w:val="00473C23"/>
    <w:rsid w:val="007C679A"/>
    <w:rsid w:val="008461F9"/>
    <w:rsid w:val="00907A46"/>
    <w:rsid w:val="00910E88"/>
    <w:rsid w:val="009320A0"/>
    <w:rsid w:val="009740DC"/>
    <w:rsid w:val="009B3243"/>
    <w:rsid w:val="00A45F19"/>
    <w:rsid w:val="00A9267F"/>
    <w:rsid w:val="00AD1627"/>
    <w:rsid w:val="00B60BFC"/>
    <w:rsid w:val="00B92B71"/>
    <w:rsid w:val="00C577C0"/>
    <w:rsid w:val="00C76E3B"/>
    <w:rsid w:val="00CB46E0"/>
    <w:rsid w:val="00D31021"/>
    <w:rsid w:val="00D563FB"/>
    <w:rsid w:val="00EC111C"/>
    <w:rsid w:val="00EE7DEA"/>
    <w:rsid w:val="00EF6185"/>
    <w:rsid w:val="00F1336E"/>
    <w:rsid w:val="00F9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14276-337F-4101-BB17-3F9F62E0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8783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783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8783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87833"/>
    <w:pPr>
      <w:spacing w:after="120"/>
    </w:pPr>
  </w:style>
  <w:style w:type="paragraph" w:styleId="Lista">
    <w:name w:val="List"/>
    <w:basedOn w:val="Textbody"/>
    <w:rsid w:val="00287833"/>
  </w:style>
  <w:style w:type="paragraph" w:customStyle="1" w:styleId="Legenda1">
    <w:name w:val="Legenda1"/>
    <w:basedOn w:val="Standard"/>
    <w:rsid w:val="002878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87833"/>
    <w:pPr>
      <w:suppressLineNumbers/>
    </w:pPr>
  </w:style>
  <w:style w:type="character" w:customStyle="1" w:styleId="NumberingSymbols">
    <w:name w:val="Numbering Symbols"/>
    <w:rsid w:val="00287833"/>
  </w:style>
  <w:style w:type="character" w:customStyle="1" w:styleId="Internetlink">
    <w:name w:val="Internet link"/>
    <w:rsid w:val="00287833"/>
    <w:rPr>
      <w:color w:val="000080"/>
      <w:u w:val="single"/>
    </w:rPr>
  </w:style>
  <w:style w:type="character" w:customStyle="1" w:styleId="BulletSymbols">
    <w:name w:val="Bullet Symbols"/>
    <w:rsid w:val="00287833"/>
    <w:rPr>
      <w:rFonts w:ascii="OpenSymbol" w:eastAsia="OpenSymbol" w:hAnsi="OpenSymbol" w:cs="OpenSymbol"/>
    </w:rPr>
  </w:style>
  <w:style w:type="paragraph" w:styleId="Nagwek">
    <w:name w:val="header"/>
    <w:basedOn w:val="Normalny"/>
    <w:rsid w:val="0028783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287833"/>
    <w:rPr>
      <w:szCs w:val="21"/>
    </w:rPr>
  </w:style>
  <w:style w:type="paragraph" w:styleId="Stopka">
    <w:name w:val="footer"/>
    <w:basedOn w:val="Normalny"/>
    <w:rsid w:val="0028783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287833"/>
    <w:rPr>
      <w:szCs w:val="21"/>
    </w:rPr>
  </w:style>
  <w:style w:type="character" w:styleId="Hipercze">
    <w:name w:val="Hyperlink"/>
    <w:basedOn w:val="Domylnaczcionkaakapitu"/>
    <w:rsid w:val="002878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7DE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my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.smy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my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ata\Pulpit\azbestr\azbest%202014\ZAPYTANIE%20OFERTOWE%20-%20azbest%20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ZAPYTANIE OFERTOWE - azbest 2015</Template>
  <TotalTime>9</TotalTime>
  <Pages>3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Smykowie</Company>
  <LinksUpToDate>false</LinksUpToDate>
  <CharactersWithSpaces>5386</CharactersWithSpaces>
  <SharedDoc>false</SharedDoc>
  <HLinks>
    <vt:vector size="12" baseType="variant">
      <vt:variant>
        <vt:i4>2752520</vt:i4>
      </vt:variant>
      <vt:variant>
        <vt:i4>3</vt:i4>
      </vt:variant>
      <vt:variant>
        <vt:i4>0</vt:i4>
      </vt:variant>
      <vt:variant>
        <vt:i4>5</vt:i4>
      </vt:variant>
      <vt:variant>
        <vt:lpwstr>mailto:gmina@smykow.pl</vt:lpwstr>
      </vt:variant>
      <vt:variant>
        <vt:lpwstr/>
      </vt:variant>
      <vt:variant>
        <vt:i4>6488188</vt:i4>
      </vt:variant>
      <vt:variant>
        <vt:i4>0</vt:i4>
      </vt:variant>
      <vt:variant>
        <vt:i4>0</vt:i4>
      </vt:variant>
      <vt:variant>
        <vt:i4>5</vt:i4>
      </vt:variant>
      <vt:variant>
        <vt:lpwstr>http://www.gmina.smykow.pl/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Komputer5</cp:lastModifiedBy>
  <cp:revision>4</cp:revision>
  <dcterms:created xsi:type="dcterms:W3CDTF">2018-03-29T08:19:00Z</dcterms:created>
  <dcterms:modified xsi:type="dcterms:W3CDTF">2018-03-29T10:05:00Z</dcterms:modified>
</cp:coreProperties>
</file>